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7E8F8F" w14:textId="001C7A02" w:rsidR="005E08C4" w:rsidRPr="005E08C4" w:rsidRDefault="005E08C4" w:rsidP="005E08C4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val="eu-ES" w:eastAsia="es-ES"/>
          <w14:ligatures w14:val="none"/>
        </w:rPr>
      </w:pPr>
      <w:r w:rsidRPr="005E08C4">
        <w:rPr>
          <w:b/>
          <w:bCs/>
          <w:kern w:val="0"/>
          <w:sz w:val="40"/>
          <w:szCs w:val="40"/>
          <w:lang w:val="eu-ES"/>
          <w14:ligatures w14:val="none"/>
        </w:rPr>
        <w:t xml:space="preserve">Bidasoa </w:t>
      </w:r>
      <w:proofErr w:type="spellStart"/>
      <w:r w:rsidRPr="005E08C4">
        <w:rPr>
          <w:b/>
          <w:bCs/>
          <w:kern w:val="0"/>
          <w:sz w:val="40"/>
          <w:szCs w:val="40"/>
          <w:lang w:val="eu-ES"/>
          <w14:ligatures w14:val="none"/>
        </w:rPr>
        <w:t>bizirikek</w:t>
      </w:r>
      <w:proofErr w:type="spellEnd"/>
      <w:r w:rsidRPr="005E08C4">
        <w:rPr>
          <w:b/>
          <w:bCs/>
          <w:kern w:val="0"/>
          <w:sz w:val="40"/>
          <w:szCs w:val="40"/>
          <w:lang w:val="eu-ES"/>
          <w14:ligatures w14:val="none"/>
        </w:rPr>
        <w:t xml:space="preserve"> enpresa-sareari zuzendutako hiru jardunaldi antolatu ditu</w:t>
      </w:r>
    </w:p>
    <w:p w14:paraId="2789A695" w14:textId="77777777" w:rsidR="00B86289" w:rsidRPr="005E08C4" w:rsidRDefault="00B86289">
      <w:pPr>
        <w:rPr>
          <w:lang w:val="eu-ES"/>
        </w:rPr>
      </w:pPr>
    </w:p>
    <w:p w14:paraId="17F87E7A" w14:textId="2D8A5179" w:rsidR="005E08C4" w:rsidRPr="005E08C4" w:rsidRDefault="005E08C4" w:rsidP="005E08C4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val="eu-ES" w:eastAsia="es-ES"/>
          <w14:ligatures w14:val="none"/>
        </w:rPr>
      </w:pPr>
      <w:r w:rsidRPr="005E08C4">
        <w:rPr>
          <w:kern w:val="0"/>
          <w:lang w:val="eu-ES"/>
          <w14:ligatures w14:val="none"/>
        </w:rPr>
        <w:t>Helburua da informazioa ematea jasangarritasun energetikoaren, prestakuntza-zentroekiko berrikuntzaren eta enpresako kudeaketa aurreratuaren arloko azken ekimen eta proiektuei buruz.</w:t>
      </w:r>
    </w:p>
    <w:p w14:paraId="04F3C565" w14:textId="77777777" w:rsidR="005E08C4" w:rsidRPr="005E08C4" w:rsidRDefault="005E08C4" w:rsidP="005E08C4">
      <w:pPr>
        <w:spacing w:after="0" w:line="240" w:lineRule="auto"/>
        <w:jc w:val="both"/>
        <w:textAlignment w:val="baseline"/>
        <w:rPr>
          <w:kern w:val="0"/>
          <w:lang w:val="eu-ES"/>
          <w14:ligatures w14:val="none"/>
        </w:rPr>
      </w:pPr>
    </w:p>
    <w:p w14:paraId="6B01A2DA" w14:textId="77777777" w:rsidR="005E08C4" w:rsidRPr="005E08C4" w:rsidRDefault="005E08C4" w:rsidP="005E08C4">
      <w:pPr>
        <w:spacing w:after="0" w:line="240" w:lineRule="auto"/>
        <w:jc w:val="both"/>
        <w:textAlignment w:val="baseline"/>
        <w:rPr>
          <w:kern w:val="0"/>
          <w:lang w:val="eu-ES"/>
          <w14:ligatures w14:val="none"/>
        </w:rPr>
      </w:pPr>
    </w:p>
    <w:p w14:paraId="30BCA7F7" w14:textId="600EFE05" w:rsidR="005E08C4" w:rsidRPr="005E08C4" w:rsidRDefault="005E08C4" w:rsidP="005E08C4">
      <w:pPr>
        <w:spacing w:after="0" w:line="240" w:lineRule="auto"/>
        <w:jc w:val="both"/>
        <w:textAlignment w:val="baseline"/>
        <w:rPr>
          <w:kern w:val="0"/>
          <w:lang w:val="eu-ES"/>
          <w14:ligatures w14:val="none"/>
        </w:rPr>
      </w:pPr>
      <w:r w:rsidRPr="005E08C4">
        <w:rPr>
          <w:kern w:val="0"/>
          <w:lang w:val="eu-ES"/>
          <w14:ligatures w14:val="none"/>
        </w:rPr>
        <w:t xml:space="preserve">Irun eta Hondarribiko Udalek, Bidasoa </w:t>
      </w:r>
      <w:r w:rsidR="00146B87">
        <w:rPr>
          <w:kern w:val="0"/>
          <w:lang w:val="eu-ES"/>
          <w14:ligatures w14:val="none"/>
        </w:rPr>
        <w:t>biziriken</w:t>
      </w:r>
      <w:r w:rsidRPr="005E08C4">
        <w:rPr>
          <w:kern w:val="0"/>
          <w:lang w:val="eu-ES"/>
          <w14:ligatures w14:val="none"/>
        </w:rPr>
        <w:t xml:space="preserve"> bitartez, enpresa-sareari zuzendutako jardunaldiak antolatu dituzte </w:t>
      </w:r>
      <w:proofErr w:type="spellStart"/>
      <w:r w:rsidRPr="005E08C4">
        <w:rPr>
          <w:kern w:val="0"/>
          <w:lang w:val="eu-ES"/>
          <w14:ligatures w14:val="none"/>
        </w:rPr>
        <w:t>Ducoureau</w:t>
      </w:r>
      <w:proofErr w:type="spellEnd"/>
      <w:r w:rsidRPr="005E08C4">
        <w:rPr>
          <w:kern w:val="0"/>
          <w:lang w:val="eu-ES"/>
          <w14:ligatures w14:val="none"/>
        </w:rPr>
        <w:t>-n. Jardunaldi horien helburua da informazioa ematea jasangarritasun energetikoaren, lanbide-heziketaren eta enpresa-berrikuntzaren arloko azken ekimen eta proiektuei buruz.</w:t>
      </w:r>
    </w:p>
    <w:p w14:paraId="04FFB72B" w14:textId="77777777" w:rsidR="005E08C4" w:rsidRPr="005E08C4" w:rsidRDefault="005E08C4" w:rsidP="005E08C4">
      <w:pPr>
        <w:spacing w:after="0" w:line="240" w:lineRule="auto"/>
        <w:jc w:val="both"/>
        <w:textAlignment w:val="baseline"/>
        <w:rPr>
          <w:kern w:val="0"/>
          <w:lang w:val="eu-ES"/>
          <w14:ligatures w14:val="none"/>
        </w:rPr>
      </w:pPr>
    </w:p>
    <w:p w14:paraId="3DBFDC86" w14:textId="12820307" w:rsidR="005E08C4" w:rsidRPr="005E08C4" w:rsidRDefault="005E08C4" w:rsidP="005E08C4">
      <w:pPr>
        <w:spacing w:after="0" w:line="240" w:lineRule="auto"/>
        <w:jc w:val="both"/>
        <w:textAlignment w:val="baseline"/>
        <w:rPr>
          <w:kern w:val="0"/>
          <w:lang w:val="eu-ES"/>
          <w14:ligatures w14:val="none"/>
        </w:rPr>
      </w:pPr>
      <w:r w:rsidRPr="005E08C4">
        <w:rPr>
          <w:kern w:val="0"/>
          <w:lang w:val="eu-ES"/>
          <w14:ligatures w14:val="none"/>
        </w:rPr>
        <w:t xml:space="preserve">Apirilaren 26an, 08:30etik 10:00etara, Karbono Aztarna Korporatiboa Kalkulatzeko Proiektuaren Jardunaldia egingo da. Gipuzkoako Foru Aldundiak eta Bidasoa </w:t>
      </w:r>
      <w:proofErr w:type="spellStart"/>
      <w:r w:rsidR="00146B87">
        <w:rPr>
          <w:kern w:val="0"/>
          <w:lang w:val="eu-ES"/>
          <w14:ligatures w14:val="none"/>
        </w:rPr>
        <w:t>bizirikek</w:t>
      </w:r>
      <w:proofErr w:type="spellEnd"/>
      <w:r w:rsidRPr="005E08C4">
        <w:rPr>
          <w:kern w:val="0"/>
          <w:lang w:val="eu-ES"/>
          <w14:ligatures w14:val="none"/>
        </w:rPr>
        <w:t xml:space="preserve"> jasangarritasun energetikoaren arloan jarduketak egiteko sinatutako hitzarmenak Irun eta Hondarribiko hainbat enpresatan karbono-aztarna kalkulatzea barne hartzen du. Tresna horri esker, enpresen jardueraren inpaktua ezagutu ahal izango da, eta kasu jakin bakoitzari egokitutako murrizketa-neurriak proposatu ahal izango dira. Saioak proiektua, espero diren emaitzak eta parte hartzeko konpromisoak aurkeztuko ditu.</w:t>
      </w:r>
    </w:p>
    <w:p w14:paraId="1D8C5CBA" w14:textId="77777777" w:rsidR="005E08C4" w:rsidRPr="005E08C4" w:rsidRDefault="005E08C4" w:rsidP="005E08C4">
      <w:pPr>
        <w:spacing w:after="0" w:line="240" w:lineRule="auto"/>
        <w:jc w:val="both"/>
        <w:textAlignment w:val="baseline"/>
        <w:rPr>
          <w:kern w:val="0"/>
          <w:lang w:val="eu-ES"/>
          <w14:ligatures w14:val="none"/>
        </w:rPr>
      </w:pPr>
    </w:p>
    <w:p w14:paraId="4ABD3CE6" w14:textId="394DDE35" w:rsidR="005E08C4" w:rsidRPr="005E08C4" w:rsidRDefault="005E08C4" w:rsidP="005E08C4">
      <w:pPr>
        <w:spacing w:after="0" w:line="240" w:lineRule="auto"/>
        <w:jc w:val="both"/>
        <w:textAlignment w:val="baseline"/>
        <w:rPr>
          <w:kern w:val="0"/>
          <w:lang w:val="eu-ES"/>
          <w14:ligatures w14:val="none"/>
        </w:rPr>
      </w:pPr>
      <w:r w:rsidRPr="005E08C4">
        <w:rPr>
          <w:kern w:val="0"/>
          <w:lang w:val="eu-ES"/>
          <w14:ligatures w14:val="none"/>
        </w:rPr>
        <w:t xml:space="preserve">Goizean bertan, 10:00etatik 11:00etara, </w:t>
      </w:r>
      <w:proofErr w:type="spellStart"/>
      <w:r w:rsidRPr="005E08C4">
        <w:rPr>
          <w:kern w:val="0"/>
          <w:lang w:val="eu-ES"/>
          <w14:ligatures w14:val="none"/>
        </w:rPr>
        <w:t>Tknikako</w:t>
      </w:r>
      <w:proofErr w:type="spellEnd"/>
      <w:r w:rsidRPr="005E08C4">
        <w:rPr>
          <w:kern w:val="0"/>
          <w:lang w:val="eu-ES"/>
          <w14:ligatures w14:val="none"/>
        </w:rPr>
        <w:t xml:space="preserve"> </w:t>
      </w:r>
      <w:proofErr w:type="spellStart"/>
      <w:r w:rsidRPr="005E08C4">
        <w:rPr>
          <w:kern w:val="0"/>
          <w:lang w:val="eu-ES"/>
          <w14:ligatures w14:val="none"/>
        </w:rPr>
        <w:t>Tkgune</w:t>
      </w:r>
      <w:proofErr w:type="spellEnd"/>
      <w:r w:rsidRPr="005E08C4">
        <w:rPr>
          <w:kern w:val="0"/>
          <w:lang w:val="eu-ES"/>
          <w14:ligatures w14:val="none"/>
        </w:rPr>
        <w:t xml:space="preserve"> proiektua aurkeztuko da. Espazio horretan, lanbide-heziketako ikastetxeek eta enpresek ezagutzak transferitu eta berrikuntza-proiektu bateratuak garatu ahal izango dituzte. Jardunaldian, </w:t>
      </w:r>
      <w:proofErr w:type="spellStart"/>
      <w:r w:rsidRPr="005E08C4">
        <w:rPr>
          <w:kern w:val="0"/>
          <w:lang w:val="eu-ES"/>
          <w14:ligatures w14:val="none"/>
        </w:rPr>
        <w:t>Tknikak</w:t>
      </w:r>
      <w:proofErr w:type="spellEnd"/>
      <w:r w:rsidRPr="005E08C4">
        <w:rPr>
          <w:kern w:val="0"/>
          <w:lang w:val="eu-ES"/>
          <w14:ligatures w14:val="none"/>
        </w:rPr>
        <w:t xml:space="preserve"> enpresei eskaintzen dizkien zerbitzuak azalduko dira, baita enpresekin berrikuntza-proiektuetan lankidetzan aritzeko modua ere.</w:t>
      </w:r>
    </w:p>
    <w:p w14:paraId="29F314B3" w14:textId="77777777" w:rsidR="005E08C4" w:rsidRPr="005E08C4" w:rsidRDefault="005E08C4" w:rsidP="005E08C4">
      <w:pPr>
        <w:spacing w:after="0" w:line="240" w:lineRule="auto"/>
        <w:jc w:val="both"/>
        <w:textAlignment w:val="baseline"/>
        <w:rPr>
          <w:kern w:val="0"/>
          <w:lang w:val="eu-ES"/>
          <w14:ligatures w14:val="none"/>
        </w:rPr>
      </w:pPr>
    </w:p>
    <w:p w14:paraId="36CBAB59" w14:textId="23176AEC" w:rsidR="005E08C4" w:rsidRPr="005E08C4" w:rsidRDefault="005E08C4" w:rsidP="005E08C4">
      <w:pPr>
        <w:spacing w:after="0" w:line="240" w:lineRule="auto"/>
        <w:jc w:val="both"/>
        <w:textAlignment w:val="baseline"/>
        <w:rPr>
          <w:kern w:val="0"/>
          <w:lang w:val="eu-ES"/>
          <w14:ligatures w14:val="none"/>
        </w:rPr>
      </w:pPr>
      <w:r w:rsidRPr="005E08C4">
        <w:rPr>
          <w:kern w:val="0"/>
          <w:lang w:val="eu-ES"/>
          <w14:ligatures w14:val="none"/>
        </w:rPr>
        <w:t>Azkenik, apirilaren 28an, 09:00etatik 10:00etara, Kudeaketa Aurreratuko Jardunaldia egingo da Enpresan, INNOBIDEAK-KUDEABIDE programaren esparruan. Programa honen helburua enpresen lehiakortasuna hobetzea da, kudeaketa aurreratuko metodologiak, tresnak eta printzipioak aplikatzen eta ezartzen lagunduz.</w:t>
      </w:r>
    </w:p>
    <w:p w14:paraId="4F9154A3" w14:textId="77777777" w:rsidR="005E08C4" w:rsidRPr="005E08C4" w:rsidRDefault="005E08C4" w:rsidP="005E08C4">
      <w:pPr>
        <w:spacing w:after="0" w:line="240" w:lineRule="auto"/>
        <w:jc w:val="both"/>
        <w:textAlignment w:val="baseline"/>
        <w:rPr>
          <w:kern w:val="0"/>
          <w:lang w:val="eu-ES"/>
          <w14:ligatures w14:val="none"/>
        </w:rPr>
      </w:pPr>
    </w:p>
    <w:p w14:paraId="4E7AC503" w14:textId="03868FBA" w:rsidR="005E08C4" w:rsidRPr="005E08C4" w:rsidRDefault="005E08C4" w:rsidP="005E08C4">
      <w:pPr>
        <w:spacing w:after="0" w:line="240" w:lineRule="auto"/>
        <w:jc w:val="both"/>
        <w:textAlignment w:val="baseline"/>
        <w:rPr>
          <w:kern w:val="0"/>
          <w:lang w:val="eu-ES"/>
          <w14:ligatures w14:val="none"/>
        </w:rPr>
      </w:pPr>
      <w:r w:rsidRPr="005E08C4">
        <w:rPr>
          <w:kern w:val="0"/>
          <w:lang w:val="eu-ES"/>
          <w14:ligatures w14:val="none"/>
        </w:rPr>
        <w:t xml:space="preserve">Miguel </w:t>
      </w:r>
      <w:proofErr w:type="spellStart"/>
      <w:r w:rsidRPr="005E08C4">
        <w:rPr>
          <w:kern w:val="0"/>
          <w:lang w:val="eu-ES"/>
          <w14:ligatures w14:val="none"/>
        </w:rPr>
        <w:t>Ángel</w:t>
      </w:r>
      <w:proofErr w:type="spellEnd"/>
      <w:r w:rsidRPr="005E08C4">
        <w:rPr>
          <w:kern w:val="0"/>
          <w:lang w:val="eu-ES"/>
          <w14:ligatures w14:val="none"/>
        </w:rPr>
        <w:t xml:space="preserve"> </w:t>
      </w:r>
      <w:proofErr w:type="spellStart"/>
      <w:r w:rsidRPr="005E08C4">
        <w:rPr>
          <w:kern w:val="0"/>
          <w:lang w:val="eu-ES"/>
          <w14:ligatures w14:val="none"/>
        </w:rPr>
        <w:t>Paéz</w:t>
      </w:r>
      <w:proofErr w:type="spellEnd"/>
      <w:r w:rsidRPr="005E08C4">
        <w:rPr>
          <w:kern w:val="0"/>
          <w:lang w:val="eu-ES"/>
          <w14:ligatures w14:val="none"/>
        </w:rPr>
        <w:t xml:space="preserve"> Bidasoa </w:t>
      </w:r>
      <w:proofErr w:type="spellStart"/>
      <w:r w:rsidR="00146B87">
        <w:rPr>
          <w:kern w:val="0"/>
          <w:lang w:val="eu-ES"/>
          <w14:ligatures w14:val="none"/>
        </w:rPr>
        <w:t>bizirikeko</w:t>
      </w:r>
      <w:proofErr w:type="spellEnd"/>
      <w:r w:rsidRPr="005E08C4">
        <w:rPr>
          <w:kern w:val="0"/>
          <w:lang w:val="eu-ES"/>
          <w14:ligatures w14:val="none"/>
        </w:rPr>
        <w:t xml:space="preserve"> presidenteak nabarmendu duenez, </w:t>
      </w:r>
      <w:r w:rsidR="00146B87">
        <w:rPr>
          <w:kern w:val="0"/>
          <w:lang w:val="eu-ES"/>
          <w14:ligatures w14:val="none"/>
        </w:rPr>
        <w:t>“</w:t>
      </w:r>
      <w:r w:rsidRPr="005E08C4">
        <w:rPr>
          <w:kern w:val="0"/>
          <w:lang w:val="eu-ES"/>
          <w14:ligatures w14:val="none"/>
        </w:rPr>
        <w:t xml:space="preserve">jardunaldi hauek aukera paregabea dira eskualdeko enpresek zuzenean ezagutu ahal izan ditzaten jasangarritasun energetikoaren, lanbide heziketaren eta enpresa berrikuntzaren arloko ekimen eta proiektu berritzaileenak. Bidasoa </w:t>
      </w:r>
      <w:r w:rsidR="00146B87">
        <w:rPr>
          <w:kern w:val="0"/>
          <w:lang w:val="eu-ES"/>
          <w14:ligatures w14:val="none"/>
        </w:rPr>
        <w:t>biziriken</w:t>
      </w:r>
      <w:r w:rsidRPr="005E08C4">
        <w:rPr>
          <w:kern w:val="0"/>
          <w:lang w:val="eu-ES"/>
          <w14:ligatures w14:val="none"/>
        </w:rPr>
        <w:t xml:space="preserve"> eskualdearen garapen iraunkorrarekin konprometituta gaude eta egunez egun lan egiten dugu enpresei lehiakortasuna hobetzeko beharrezko tresnak eskaintzeko</w:t>
      </w:r>
      <w:r w:rsidR="00146B87">
        <w:rPr>
          <w:kern w:val="0"/>
          <w:lang w:val="eu-ES"/>
          <w14:ligatures w14:val="none"/>
        </w:rPr>
        <w:t>”</w:t>
      </w:r>
      <w:r w:rsidRPr="005E08C4">
        <w:rPr>
          <w:kern w:val="0"/>
          <w:lang w:val="eu-ES"/>
          <w14:ligatures w14:val="none"/>
        </w:rPr>
        <w:t>.</w:t>
      </w:r>
    </w:p>
    <w:p w14:paraId="27648B24" w14:textId="77777777" w:rsidR="005E08C4" w:rsidRPr="005E08C4" w:rsidRDefault="005E08C4" w:rsidP="005E08C4">
      <w:pPr>
        <w:spacing w:after="0" w:line="240" w:lineRule="auto"/>
        <w:jc w:val="both"/>
        <w:textAlignment w:val="baseline"/>
        <w:rPr>
          <w:kern w:val="0"/>
          <w:lang w:val="eu-ES"/>
          <w14:ligatures w14:val="none"/>
        </w:rPr>
      </w:pPr>
    </w:p>
    <w:p w14:paraId="1EEBBA36" w14:textId="7B9E856A" w:rsidR="005E08C4" w:rsidRPr="005E08C4" w:rsidRDefault="005E08C4" w:rsidP="005E08C4">
      <w:pPr>
        <w:spacing w:after="0" w:line="240" w:lineRule="auto"/>
        <w:jc w:val="both"/>
        <w:textAlignment w:val="baseline"/>
        <w:rPr>
          <w:kern w:val="0"/>
          <w:lang w:val="eu-ES"/>
          <w14:ligatures w14:val="none"/>
        </w:rPr>
      </w:pPr>
      <w:r w:rsidRPr="005E08C4">
        <w:rPr>
          <w:kern w:val="0"/>
          <w:lang w:val="eu-ES"/>
          <w14:ligatures w14:val="none"/>
        </w:rPr>
        <w:t xml:space="preserve">Bestalde, Maria Serrano Bidasoa </w:t>
      </w:r>
      <w:proofErr w:type="spellStart"/>
      <w:r w:rsidR="00146B87">
        <w:rPr>
          <w:kern w:val="0"/>
          <w:lang w:val="eu-ES"/>
          <w14:ligatures w14:val="none"/>
        </w:rPr>
        <w:t>bizirikeko</w:t>
      </w:r>
      <w:proofErr w:type="spellEnd"/>
      <w:r w:rsidRPr="005E08C4">
        <w:rPr>
          <w:kern w:val="0"/>
          <w:lang w:val="eu-ES"/>
          <w14:ligatures w14:val="none"/>
        </w:rPr>
        <w:t xml:space="preserve"> presidenteordeak adierazi duenez, </w:t>
      </w:r>
      <w:r w:rsidR="00146B87">
        <w:rPr>
          <w:kern w:val="0"/>
          <w:lang w:val="eu-ES"/>
          <w14:ligatures w14:val="none"/>
        </w:rPr>
        <w:t>“</w:t>
      </w:r>
      <w:r w:rsidRPr="005E08C4">
        <w:rPr>
          <w:kern w:val="0"/>
          <w:lang w:val="eu-ES"/>
          <w14:ligatures w14:val="none"/>
        </w:rPr>
        <w:t xml:space="preserve">etengabeko prestakuntza eta berrikuntza funtsezkoak dira enpresen hazkunderako. Horregatik, Bidasoa </w:t>
      </w:r>
      <w:proofErr w:type="spellStart"/>
      <w:r w:rsidR="00146B87">
        <w:rPr>
          <w:kern w:val="0"/>
          <w:lang w:val="eu-ES"/>
          <w14:ligatures w14:val="none"/>
        </w:rPr>
        <w:t>biziriketik</w:t>
      </w:r>
      <w:proofErr w:type="spellEnd"/>
      <w:r w:rsidRPr="005E08C4">
        <w:rPr>
          <w:kern w:val="0"/>
          <w:lang w:val="eu-ES"/>
          <w14:ligatures w14:val="none"/>
        </w:rPr>
        <w:t xml:space="preserve"> TKGUNE eta INNOBIDEAK-KUDEABIDE bezalako ekimenak bultzatzen ditugu eskualdeko enpresei lehiakortasuna hobetzen eta merkatuaren erronka berrietara egokitzen laguntzeko</w:t>
      </w:r>
      <w:r w:rsidR="00146B87">
        <w:rPr>
          <w:kern w:val="0"/>
          <w:lang w:val="eu-ES"/>
          <w14:ligatures w14:val="none"/>
        </w:rPr>
        <w:t>”</w:t>
      </w:r>
      <w:r w:rsidRPr="005E08C4">
        <w:rPr>
          <w:kern w:val="0"/>
          <w:lang w:val="eu-ES"/>
          <w14:ligatures w14:val="none"/>
        </w:rPr>
        <w:t>.</w:t>
      </w:r>
    </w:p>
    <w:p w14:paraId="7160E966" w14:textId="77777777" w:rsidR="005E08C4" w:rsidRPr="005E08C4" w:rsidRDefault="005E08C4" w:rsidP="005E08C4">
      <w:pPr>
        <w:jc w:val="both"/>
        <w:rPr>
          <w:kern w:val="0"/>
          <w14:ligatures w14:val="none"/>
        </w:rPr>
      </w:pPr>
    </w:p>
    <w:sectPr w:rsidR="005E08C4" w:rsidRPr="005E08C4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D868A6" w14:textId="77777777" w:rsidR="005E08C4" w:rsidRDefault="005E08C4" w:rsidP="005E08C4">
      <w:pPr>
        <w:spacing w:after="0" w:line="240" w:lineRule="auto"/>
      </w:pPr>
      <w:r>
        <w:separator/>
      </w:r>
    </w:p>
  </w:endnote>
  <w:endnote w:type="continuationSeparator" w:id="0">
    <w:p w14:paraId="7F1CF809" w14:textId="77777777" w:rsidR="005E08C4" w:rsidRDefault="005E08C4" w:rsidP="005E08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40424A" w14:textId="77777777" w:rsidR="005E08C4" w:rsidRDefault="005E08C4" w:rsidP="005E08C4">
      <w:pPr>
        <w:spacing w:after="0" w:line="240" w:lineRule="auto"/>
      </w:pPr>
      <w:r>
        <w:separator/>
      </w:r>
    </w:p>
  </w:footnote>
  <w:footnote w:type="continuationSeparator" w:id="0">
    <w:p w14:paraId="0EA5D9EF" w14:textId="77777777" w:rsidR="005E08C4" w:rsidRDefault="005E08C4" w:rsidP="005E08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ED54D2" w14:textId="2BBA66FC" w:rsidR="005E08C4" w:rsidRDefault="005E08C4">
    <w:pPr>
      <w:pStyle w:val="Encabezado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90D9CC7" wp14:editId="0691857A">
          <wp:simplePos x="0" y="0"/>
          <wp:positionH relativeFrom="column">
            <wp:posOffset>2463165</wp:posOffset>
          </wp:positionH>
          <wp:positionV relativeFrom="paragraph">
            <wp:posOffset>-182880</wp:posOffset>
          </wp:positionV>
          <wp:extent cx="466725" cy="466725"/>
          <wp:effectExtent l="0" t="0" r="0" b="0"/>
          <wp:wrapNone/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7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F4B6D97"/>
    <w:multiLevelType w:val="hybridMultilevel"/>
    <w:tmpl w:val="2F4CD29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82630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08C4"/>
    <w:rsid w:val="00146B87"/>
    <w:rsid w:val="00282E92"/>
    <w:rsid w:val="005E08C4"/>
    <w:rsid w:val="00B86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4621EB"/>
  <w15:chartTrackingRefBased/>
  <w15:docId w15:val="{ABC02298-4846-437B-997D-EF0D363E7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E08C4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E08C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E08C4"/>
  </w:style>
  <w:style w:type="paragraph" w:styleId="Piedepgina">
    <w:name w:val="footer"/>
    <w:basedOn w:val="Normal"/>
    <w:link w:val="PiedepginaCar"/>
    <w:uiPriority w:val="99"/>
    <w:unhideWhenUsed/>
    <w:rsid w:val="005E08C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E08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561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3573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111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820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73398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417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325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047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89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070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1182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7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257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4555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718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408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1</cp:revision>
  <dcterms:created xsi:type="dcterms:W3CDTF">2023-04-26T10:09:00Z</dcterms:created>
  <dcterms:modified xsi:type="dcterms:W3CDTF">2023-04-26T10:37:00Z</dcterms:modified>
</cp:coreProperties>
</file>