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23666" w14:textId="77777777" w:rsidR="001203FB" w:rsidRPr="001203FB" w:rsidRDefault="001203FB" w:rsidP="001203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1203FB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7E3DCA68" w14:textId="6F8FDC1A" w:rsidR="001203FB" w:rsidRPr="001203FB" w:rsidRDefault="001203FB" w:rsidP="00DF3B4E">
      <w:pPr>
        <w:spacing w:after="0" w:line="240" w:lineRule="auto"/>
        <w:jc w:val="center"/>
        <w:textAlignment w:val="baseline"/>
        <w:rPr>
          <w:rFonts w:eastAsia="Times New Roman" w:cstheme="minorHAnsi"/>
          <w:b/>
          <w:sz w:val="36"/>
          <w:szCs w:val="36"/>
          <w:lang w:val="es-ES_tradnl" w:eastAsia="es-ES"/>
        </w:rPr>
      </w:pPr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Bidasoa </w:t>
      </w:r>
      <w:proofErr w:type="spellStart"/>
      <w:r w:rsidRPr="00DF3B4E">
        <w:rPr>
          <w:rFonts w:eastAsia="Times New Roman" w:cstheme="minorHAnsi"/>
          <w:b/>
          <w:sz w:val="36"/>
          <w:szCs w:val="36"/>
          <w:lang w:val="es-ES_tradnl" w:eastAsia="es-ES"/>
        </w:rPr>
        <w:t>biziri</w:t>
      </w:r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k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antolatutako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Tech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Irun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="00F92264">
        <w:rPr>
          <w:rFonts w:eastAsia="Times New Roman" w:cstheme="minorHAnsi"/>
          <w:b/>
          <w:sz w:val="36"/>
          <w:szCs w:val="36"/>
          <w:lang w:val="es-ES_tradnl" w:eastAsia="es-ES"/>
        </w:rPr>
        <w:t>haurrentzako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tailerren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edizio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berri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bat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hasi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da, 150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eskaera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baino</w:t>
      </w:r>
      <w:proofErr w:type="spellEnd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 xml:space="preserve"> </w:t>
      </w:r>
      <w:proofErr w:type="spellStart"/>
      <w:r w:rsidRPr="001203FB">
        <w:rPr>
          <w:rFonts w:eastAsia="Times New Roman" w:cstheme="minorHAnsi"/>
          <w:b/>
          <w:sz w:val="36"/>
          <w:szCs w:val="36"/>
          <w:lang w:val="es-ES_tradnl" w:eastAsia="es-ES"/>
        </w:rPr>
        <w:t>gehiagorekin</w:t>
      </w:r>
      <w:proofErr w:type="spellEnd"/>
    </w:p>
    <w:p w14:paraId="71AD009A" w14:textId="07DED558" w:rsidR="00B86289" w:rsidRDefault="00B86289"/>
    <w:p w14:paraId="096154FC" w14:textId="77777777" w:rsidR="001203FB" w:rsidRPr="00DF3B4E" w:rsidRDefault="001203FB" w:rsidP="001203FB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DF3B4E">
        <w:rPr>
          <w:sz w:val="24"/>
          <w:szCs w:val="24"/>
        </w:rPr>
        <w:t xml:space="preserve">40 </w:t>
      </w:r>
      <w:proofErr w:type="spellStart"/>
      <w:r w:rsidRPr="00DF3B4E">
        <w:rPr>
          <w:sz w:val="24"/>
          <w:szCs w:val="24"/>
        </w:rPr>
        <w:t>plazen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esleipena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zozketa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bidez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egin</w:t>
      </w:r>
      <w:proofErr w:type="spellEnd"/>
      <w:r w:rsidRPr="00DF3B4E">
        <w:rPr>
          <w:sz w:val="24"/>
          <w:szCs w:val="24"/>
        </w:rPr>
        <w:t xml:space="preserve"> da.</w:t>
      </w:r>
    </w:p>
    <w:p w14:paraId="3B095B45" w14:textId="359A675F" w:rsidR="001203FB" w:rsidRPr="00DF3B4E" w:rsidRDefault="001203FB" w:rsidP="001203FB">
      <w:pPr>
        <w:pStyle w:val="Prrafodelista"/>
        <w:numPr>
          <w:ilvl w:val="0"/>
          <w:numId w:val="1"/>
        </w:numPr>
        <w:rPr>
          <w:sz w:val="24"/>
          <w:szCs w:val="24"/>
        </w:rPr>
      </w:pPr>
      <w:proofErr w:type="spellStart"/>
      <w:r w:rsidRPr="00DF3B4E">
        <w:rPr>
          <w:sz w:val="24"/>
          <w:szCs w:val="24"/>
        </w:rPr>
        <w:t>Tailer</w:t>
      </w:r>
      <w:proofErr w:type="spellEnd"/>
      <w:r w:rsidRPr="00DF3B4E">
        <w:rPr>
          <w:sz w:val="24"/>
          <w:szCs w:val="24"/>
        </w:rPr>
        <w:t xml:space="preserve"> bat </w:t>
      </w:r>
      <w:proofErr w:type="spellStart"/>
      <w:r w:rsidRPr="00DF3B4E">
        <w:rPr>
          <w:sz w:val="24"/>
          <w:szCs w:val="24"/>
        </w:rPr>
        <w:t>dago</w:t>
      </w:r>
      <w:proofErr w:type="spellEnd"/>
      <w:r w:rsidRPr="00DF3B4E">
        <w:rPr>
          <w:sz w:val="24"/>
          <w:szCs w:val="24"/>
        </w:rPr>
        <w:t xml:space="preserve"> 8 eta 10 </w:t>
      </w:r>
      <w:proofErr w:type="spellStart"/>
      <w:r w:rsidRPr="00DF3B4E">
        <w:rPr>
          <w:sz w:val="24"/>
          <w:szCs w:val="24"/>
        </w:rPr>
        <w:t>urte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bitarteko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="00DF3B4E">
        <w:rPr>
          <w:sz w:val="24"/>
          <w:szCs w:val="24"/>
        </w:rPr>
        <w:t>haurrentzat</w:t>
      </w:r>
      <w:proofErr w:type="spellEnd"/>
      <w:r w:rsidRPr="00DF3B4E">
        <w:rPr>
          <w:sz w:val="24"/>
          <w:szCs w:val="24"/>
        </w:rPr>
        <w:t xml:space="preserve"> eta </w:t>
      </w:r>
      <w:proofErr w:type="spellStart"/>
      <w:r w:rsidRPr="00DF3B4E">
        <w:rPr>
          <w:sz w:val="24"/>
          <w:szCs w:val="24"/>
        </w:rPr>
        <w:t>beste</w:t>
      </w:r>
      <w:proofErr w:type="spellEnd"/>
      <w:r w:rsidRPr="00DF3B4E">
        <w:rPr>
          <w:sz w:val="24"/>
          <w:szCs w:val="24"/>
        </w:rPr>
        <w:t xml:space="preserve"> bat 11 eta 13 </w:t>
      </w:r>
      <w:proofErr w:type="spellStart"/>
      <w:r w:rsidRPr="00DF3B4E">
        <w:rPr>
          <w:sz w:val="24"/>
          <w:szCs w:val="24"/>
        </w:rPr>
        <w:t>urte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bitarteko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="00DF3B4E">
        <w:rPr>
          <w:sz w:val="24"/>
          <w:szCs w:val="24"/>
        </w:rPr>
        <w:t>haurrentzat</w:t>
      </w:r>
      <w:proofErr w:type="spellEnd"/>
      <w:r w:rsidRPr="00DF3B4E">
        <w:rPr>
          <w:sz w:val="24"/>
          <w:szCs w:val="24"/>
        </w:rPr>
        <w:t>.</w:t>
      </w:r>
    </w:p>
    <w:p w14:paraId="0AAB4738" w14:textId="71D0371E" w:rsidR="001203FB" w:rsidRDefault="001203FB"/>
    <w:p w14:paraId="7FB1AADF" w14:textId="6DD5E227" w:rsidR="00DF3B4E" w:rsidRPr="00DF3B4E" w:rsidRDefault="001203FB" w:rsidP="00DF3B4E">
      <w:pPr>
        <w:spacing w:line="276" w:lineRule="auto"/>
        <w:jc w:val="both"/>
        <w:rPr>
          <w:sz w:val="24"/>
          <w:szCs w:val="24"/>
        </w:rPr>
      </w:pPr>
      <w:r w:rsidRPr="001203FB">
        <w:br/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Irungo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Udalak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, Bidasoa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biziriken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bitartez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,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Tech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Irun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teknologia-tailerren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programa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berri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bat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antolatu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du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Gabonetako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oporretarako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, 8 eta 13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urte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bitarteko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haurrentzat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. Programa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hori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Irungo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Gabonetako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Programaren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barruan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dago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, bai eta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Irun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Ekintzan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Ekonomiaren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eta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Enpleguaren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Garapenerako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Itunak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Bidasoa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bizirikekin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lankidetzan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sustatzen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dituen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ekintzen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</w:t>
      </w:r>
      <w:proofErr w:type="spellStart"/>
      <w:r w:rsidR="00DF3B4E" w:rsidRPr="00DF3B4E">
        <w:rPr>
          <w:rFonts w:eastAsia="Times New Roman" w:cstheme="minorHAnsi"/>
          <w:sz w:val="24"/>
          <w:szCs w:val="24"/>
          <w:lang w:eastAsia="es-ES"/>
        </w:rPr>
        <w:t>barruan</w:t>
      </w:r>
      <w:proofErr w:type="spellEnd"/>
      <w:r w:rsidR="00DF3B4E" w:rsidRPr="00DF3B4E">
        <w:rPr>
          <w:rFonts w:eastAsia="Times New Roman" w:cstheme="minorHAnsi"/>
          <w:sz w:val="24"/>
          <w:szCs w:val="24"/>
          <w:lang w:eastAsia="es-ES"/>
        </w:rPr>
        <w:t xml:space="preserve"> ere.</w:t>
      </w:r>
    </w:p>
    <w:p w14:paraId="38A2987C" w14:textId="7363B3BA" w:rsidR="001203FB" w:rsidRPr="001203FB" w:rsidRDefault="001203FB" w:rsidP="00DF3B4E">
      <w:pPr>
        <w:spacing w:line="276" w:lineRule="auto"/>
        <w:jc w:val="both"/>
        <w:rPr>
          <w:sz w:val="24"/>
          <w:szCs w:val="24"/>
        </w:rPr>
      </w:pPr>
      <w:r w:rsidRPr="001203FB">
        <w:rPr>
          <w:sz w:val="24"/>
          <w:szCs w:val="24"/>
        </w:rPr>
        <w:br/>
      </w:r>
      <w:proofErr w:type="spellStart"/>
      <w:r w:rsidRPr="001203FB">
        <w:rPr>
          <w:sz w:val="24"/>
          <w:szCs w:val="24"/>
        </w:rPr>
        <w:t>Gaur</w:t>
      </w:r>
      <w:proofErr w:type="spellEnd"/>
      <w:r w:rsidRPr="001203FB">
        <w:rPr>
          <w:sz w:val="24"/>
          <w:szCs w:val="24"/>
        </w:rPr>
        <w:t xml:space="preserve">, </w:t>
      </w:r>
      <w:proofErr w:type="spellStart"/>
      <w:r w:rsidRPr="001203FB">
        <w:rPr>
          <w:sz w:val="24"/>
          <w:szCs w:val="24"/>
        </w:rPr>
        <w:t>abenduak</w:t>
      </w:r>
      <w:proofErr w:type="spellEnd"/>
      <w:r w:rsidRPr="001203FB">
        <w:rPr>
          <w:sz w:val="24"/>
          <w:szCs w:val="24"/>
        </w:rPr>
        <w:t xml:space="preserve"> 26, </w:t>
      </w:r>
      <w:proofErr w:type="spellStart"/>
      <w:r w:rsidRPr="001203FB">
        <w:rPr>
          <w:sz w:val="24"/>
          <w:szCs w:val="24"/>
        </w:rPr>
        <w:t>hasi</w:t>
      </w:r>
      <w:proofErr w:type="spellEnd"/>
      <w:r w:rsidRPr="001203FB">
        <w:rPr>
          <w:sz w:val="24"/>
          <w:szCs w:val="24"/>
        </w:rPr>
        <w:t xml:space="preserve"> da </w:t>
      </w:r>
      <w:proofErr w:type="spellStart"/>
      <w:r w:rsidRPr="001203FB">
        <w:rPr>
          <w:sz w:val="24"/>
          <w:szCs w:val="24"/>
        </w:rPr>
        <w:t>Irun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Factoryn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lehenengo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tailerra</w:t>
      </w:r>
      <w:proofErr w:type="spellEnd"/>
      <w:r w:rsidRPr="001203FB">
        <w:rPr>
          <w:sz w:val="24"/>
          <w:szCs w:val="24"/>
        </w:rPr>
        <w:t xml:space="preserve">, eta </w:t>
      </w:r>
      <w:proofErr w:type="spellStart"/>
      <w:r w:rsidRPr="001203FB">
        <w:rPr>
          <w:sz w:val="24"/>
          <w:szCs w:val="24"/>
        </w:rPr>
        <w:t>bertan</w:t>
      </w:r>
      <w:proofErr w:type="spellEnd"/>
      <w:r w:rsidRPr="001203FB">
        <w:rPr>
          <w:sz w:val="24"/>
          <w:szCs w:val="24"/>
        </w:rPr>
        <w:t xml:space="preserve">, 8 eta 10 </w:t>
      </w:r>
      <w:proofErr w:type="spellStart"/>
      <w:r w:rsidRPr="001203FB">
        <w:rPr>
          <w:sz w:val="24"/>
          <w:szCs w:val="24"/>
        </w:rPr>
        <w:t>urte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bitarteko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haurrek</w:t>
      </w:r>
      <w:proofErr w:type="spellEnd"/>
      <w:r w:rsidRPr="001203FB">
        <w:rPr>
          <w:sz w:val="24"/>
          <w:szCs w:val="24"/>
        </w:rPr>
        <w:t xml:space="preserve"> Smart Green City </w:t>
      </w:r>
      <w:proofErr w:type="spellStart"/>
      <w:r w:rsidRPr="001203FB">
        <w:rPr>
          <w:sz w:val="24"/>
          <w:szCs w:val="24"/>
        </w:rPr>
        <w:t>proiektua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garatzeko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aukera</w:t>
      </w:r>
      <w:proofErr w:type="spellEnd"/>
      <w:r w:rsidRPr="001203FB">
        <w:rPr>
          <w:sz w:val="24"/>
          <w:szCs w:val="24"/>
        </w:rPr>
        <w:t xml:space="preserve"> izango </w:t>
      </w:r>
      <w:proofErr w:type="spellStart"/>
      <w:r w:rsidRPr="001203FB">
        <w:rPr>
          <w:sz w:val="24"/>
          <w:szCs w:val="24"/>
        </w:rPr>
        <w:t>dute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abenduaren</w:t>
      </w:r>
      <w:proofErr w:type="spellEnd"/>
      <w:r w:rsidRPr="001203FB">
        <w:rPr>
          <w:sz w:val="24"/>
          <w:szCs w:val="24"/>
        </w:rPr>
        <w:t xml:space="preserve"> 30era arte. </w:t>
      </w:r>
      <w:proofErr w:type="spellStart"/>
      <w:r w:rsidRPr="001203FB">
        <w:rPr>
          <w:sz w:val="24"/>
          <w:szCs w:val="24"/>
        </w:rPr>
        <w:t>Bost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egun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hauetan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hiru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gai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landuko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dituzte</w:t>
      </w:r>
      <w:proofErr w:type="spellEnd"/>
      <w:r w:rsidRPr="001203FB">
        <w:rPr>
          <w:sz w:val="24"/>
          <w:szCs w:val="24"/>
        </w:rPr>
        <w:t xml:space="preserve">: </w:t>
      </w:r>
      <w:proofErr w:type="spellStart"/>
      <w:r w:rsidRPr="001203FB">
        <w:rPr>
          <w:sz w:val="24"/>
          <w:szCs w:val="24"/>
        </w:rPr>
        <w:t>Eraikin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adimenduna</w:t>
      </w:r>
      <w:proofErr w:type="spellEnd"/>
      <w:r w:rsidRPr="001203FB">
        <w:rPr>
          <w:sz w:val="24"/>
          <w:szCs w:val="24"/>
        </w:rPr>
        <w:t xml:space="preserve">, </w:t>
      </w:r>
      <w:proofErr w:type="spellStart"/>
      <w:r w:rsidRPr="001203FB">
        <w:rPr>
          <w:sz w:val="24"/>
          <w:szCs w:val="24"/>
        </w:rPr>
        <w:t>Trafikoaren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kudeaketa</w:t>
      </w:r>
      <w:proofErr w:type="spellEnd"/>
      <w:r w:rsidRPr="001203FB">
        <w:rPr>
          <w:sz w:val="24"/>
          <w:szCs w:val="24"/>
        </w:rPr>
        <w:t xml:space="preserve"> eta </w:t>
      </w:r>
      <w:proofErr w:type="spellStart"/>
      <w:r w:rsidRPr="001203FB">
        <w:rPr>
          <w:sz w:val="24"/>
          <w:szCs w:val="24"/>
        </w:rPr>
        <w:t>Gora</w:t>
      </w:r>
      <w:proofErr w:type="spellEnd"/>
      <w:r w:rsidRPr="001203FB">
        <w:rPr>
          <w:sz w:val="24"/>
          <w:szCs w:val="24"/>
        </w:rPr>
        <w:t xml:space="preserve"> airea.</w:t>
      </w:r>
    </w:p>
    <w:p w14:paraId="142632CB" w14:textId="7F7C8A6A" w:rsidR="001203FB" w:rsidRDefault="001203FB" w:rsidP="00DF3B4E">
      <w:pPr>
        <w:spacing w:line="276" w:lineRule="auto"/>
        <w:jc w:val="both"/>
        <w:rPr>
          <w:sz w:val="24"/>
          <w:szCs w:val="24"/>
        </w:rPr>
      </w:pPr>
      <w:r w:rsidRPr="001203FB">
        <w:rPr>
          <w:sz w:val="24"/>
          <w:szCs w:val="24"/>
        </w:rPr>
        <w:br/>
      </w:r>
      <w:proofErr w:type="spellStart"/>
      <w:r w:rsidRPr="001203FB">
        <w:rPr>
          <w:sz w:val="24"/>
          <w:szCs w:val="24"/>
        </w:rPr>
        <w:t>Lehen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talde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hori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amaitutakoan</w:t>
      </w:r>
      <w:proofErr w:type="spellEnd"/>
      <w:r w:rsidRPr="001203FB">
        <w:rPr>
          <w:sz w:val="24"/>
          <w:szCs w:val="24"/>
        </w:rPr>
        <w:t xml:space="preserve">, 11 eta 13 </w:t>
      </w:r>
      <w:proofErr w:type="spellStart"/>
      <w:r w:rsidRPr="001203FB">
        <w:rPr>
          <w:sz w:val="24"/>
          <w:szCs w:val="24"/>
        </w:rPr>
        <w:t>urte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bitarteko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haurrek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garatuko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dute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proiektu</w:t>
      </w:r>
      <w:proofErr w:type="spellEnd"/>
      <w:r w:rsidRPr="001203FB">
        <w:rPr>
          <w:sz w:val="24"/>
          <w:szCs w:val="24"/>
        </w:rPr>
        <w:t xml:space="preserve"> </w:t>
      </w:r>
      <w:proofErr w:type="spellStart"/>
      <w:r w:rsidRPr="001203FB">
        <w:rPr>
          <w:sz w:val="24"/>
          <w:szCs w:val="24"/>
        </w:rPr>
        <w:t>bera</w:t>
      </w:r>
      <w:proofErr w:type="spellEnd"/>
      <w:r w:rsidRPr="001203FB">
        <w:rPr>
          <w:sz w:val="24"/>
          <w:szCs w:val="24"/>
        </w:rPr>
        <w:t xml:space="preserve">, </w:t>
      </w:r>
      <w:proofErr w:type="spellStart"/>
      <w:r w:rsidRPr="001203FB">
        <w:rPr>
          <w:sz w:val="24"/>
          <w:szCs w:val="24"/>
        </w:rPr>
        <w:t>beren</w:t>
      </w:r>
      <w:proofErr w:type="spellEnd"/>
      <w:r w:rsidRPr="001203FB">
        <w:rPr>
          <w:sz w:val="24"/>
          <w:szCs w:val="24"/>
        </w:rPr>
        <w:t xml:space="preserve"> adinera </w:t>
      </w:r>
      <w:proofErr w:type="spellStart"/>
      <w:r w:rsidRPr="001203FB">
        <w:rPr>
          <w:sz w:val="24"/>
          <w:szCs w:val="24"/>
        </w:rPr>
        <w:t>egokituta</w:t>
      </w:r>
      <w:proofErr w:type="spellEnd"/>
      <w:r w:rsidRPr="001203FB">
        <w:rPr>
          <w:sz w:val="24"/>
          <w:szCs w:val="24"/>
        </w:rPr>
        <w:t xml:space="preserve">, </w:t>
      </w:r>
      <w:proofErr w:type="spellStart"/>
      <w:r w:rsidRPr="001203FB">
        <w:rPr>
          <w:sz w:val="24"/>
          <w:szCs w:val="24"/>
        </w:rPr>
        <w:t>urtarrilaren</w:t>
      </w:r>
      <w:proofErr w:type="spellEnd"/>
      <w:r w:rsidRPr="001203FB">
        <w:rPr>
          <w:sz w:val="24"/>
          <w:szCs w:val="24"/>
        </w:rPr>
        <w:t xml:space="preserve"> 2tik 5era </w:t>
      </w:r>
      <w:proofErr w:type="spellStart"/>
      <w:r w:rsidRPr="001203FB">
        <w:rPr>
          <w:sz w:val="24"/>
          <w:szCs w:val="24"/>
        </w:rPr>
        <w:t>bitartean</w:t>
      </w:r>
      <w:proofErr w:type="spellEnd"/>
      <w:r w:rsidRPr="001203FB">
        <w:rPr>
          <w:sz w:val="24"/>
          <w:szCs w:val="24"/>
        </w:rPr>
        <w:t>.</w:t>
      </w:r>
    </w:p>
    <w:p w14:paraId="67D6FBB7" w14:textId="77777777" w:rsidR="00DF3B4E" w:rsidRPr="001203FB" w:rsidRDefault="00DF3B4E" w:rsidP="00DF3B4E">
      <w:pPr>
        <w:spacing w:line="276" w:lineRule="auto"/>
        <w:jc w:val="both"/>
        <w:rPr>
          <w:sz w:val="24"/>
          <w:szCs w:val="24"/>
        </w:rPr>
      </w:pPr>
    </w:p>
    <w:p w14:paraId="4BDF584E" w14:textId="46006E13" w:rsidR="001203FB" w:rsidRPr="001203FB" w:rsidRDefault="00DF3B4E" w:rsidP="00DF3B4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“</w:t>
      </w:r>
      <w:proofErr w:type="spellStart"/>
      <w:r w:rsidR="001203FB" w:rsidRPr="001203FB">
        <w:rPr>
          <w:sz w:val="24"/>
          <w:szCs w:val="24"/>
        </w:rPr>
        <w:t>Beste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behin</w:t>
      </w:r>
      <w:proofErr w:type="spellEnd"/>
      <w:r w:rsidR="001203FB" w:rsidRPr="001203FB">
        <w:rPr>
          <w:sz w:val="24"/>
          <w:szCs w:val="24"/>
        </w:rPr>
        <w:t xml:space="preserve"> ere, </w:t>
      </w:r>
      <w:proofErr w:type="spellStart"/>
      <w:r w:rsidR="001203FB" w:rsidRPr="001203FB">
        <w:rPr>
          <w:sz w:val="24"/>
          <w:szCs w:val="24"/>
        </w:rPr>
        <w:t>tailer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hauen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arrakasta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azpimarratu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behar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dugu</w:t>
      </w:r>
      <w:proofErr w:type="spellEnd"/>
      <w:r w:rsidR="001203FB" w:rsidRPr="001203FB">
        <w:rPr>
          <w:sz w:val="24"/>
          <w:szCs w:val="24"/>
        </w:rPr>
        <w:t xml:space="preserve">, </w:t>
      </w:r>
      <w:proofErr w:type="spellStart"/>
      <w:r w:rsidR="001203FB" w:rsidRPr="001203FB">
        <w:rPr>
          <w:sz w:val="24"/>
          <w:szCs w:val="24"/>
        </w:rPr>
        <w:t>bokazio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zientifikoak</w:t>
      </w:r>
      <w:proofErr w:type="spellEnd"/>
      <w:r w:rsidR="001203FB" w:rsidRPr="001203FB">
        <w:rPr>
          <w:sz w:val="24"/>
          <w:szCs w:val="24"/>
        </w:rPr>
        <w:t xml:space="preserve"> eta </w:t>
      </w:r>
      <w:proofErr w:type="spellStart"/>
      <w:r w:rsidR="001203FB" w:rsidRPr="001203FB">
        <w:rPr>
          <w:sz w:val="24"/>
          <w:szCs w:val="24"/>
        </w:rPr>
        <w:t>teknologikoak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txikitatik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sustatzea</w:t>
      </w:r>
      <w:proofErr w:type="spellEnd"/>
      <w:r w:rsidR="001203FB" w:rsidRPr="001203FB">
        <w:rPr>
          <w:sz w:val="24"/>
          <w:szCs w:val="24"/>
        </w:rPr>
        <w:t xml:space="preserve"> eta </w:t>
      </w:r>
      <w:proofErr w:type="spellStart"/>
      <w:r w:rsidR="001203FB" w:rsidRPr="001203FB">
        <w:rPr>
          <w:sz w:val="24"/>
          <w:szCs w:val="24"/>
        </w:rPr>
        <w:t>garatzea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baitute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helburu</w:t>
      </w:r>
      <w:proofErr w:type="spellEnd"/>
      <w:r w:rsidR="001203FB" w:rsidRPr="001203FB">
        <w:rPr>
          <w:sz w:val="24"/>
          <w:szCs w:val="24"/>
        </w:rPr>
        <w:t xml:space="preserve">, eta </w:t>
      </w:r>
      <w:proofErr w:type="spellStart"/>
      <w:r w:rsidR="001203FB" w:rsidRPr="001203FB">
        <w:rPr>
          <w:sz w:val="24"/>
          <w:szCs w:val="24"/>
        </w:rPr>
        <w:t>beren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etorkizun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profesionalerako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beharrezkoak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diren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teknologia</w:t>
      </w:r>
      <w:proofErr w:type="spellEnd"/>
      <w:r w:rsidR="001203FB" w:rsidRPr="001203FB">
        <w:rPr>
          <w:sz w:val="24"/>
          <w:szCs w:val="24"/>
        </w:rPr>
        <w:t xml:space="preserve">, </w:t>
      </w:r>
      <w:proofErr w:type="spellStart"/>
      <w:r w:rsidR="001203FB" w:rsidRPr="001203FB">
        <w:rPr>
          <w:sz w:val="24"/>
          <w:szCs w:val="24"/>
        </w:rPr>
        <w:t>trebetasunak</w:t>
      </w:r>
      <w:proofErr w:type="spellEnd"/>
      <w:r w:rsidR="001203FB" w:rsidRPr="001203FB">
        <w:rPr>
          <w:sz w:val="24"/>
          <w:szCs w:val="24"/>
        </w:rPr>
        <w:t xml:space="preserve"> eta </w:t>
      </w:r>
      <w:proofErr w:type="spellStart"/>
      <w:r w:rsidR="001203FB" w:rsidRPr="001203FB">
        <w:rPr>
          <w:sz w:val="24"/>
          <w:szCs w:val="24"/>
        </w:rPr>
        <w:t>gaitasunak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erabiliz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erronkak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modu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sortzailean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konpontzen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ikasten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baitute</w:t>
      </w:r>
      <w:proofErr w:type="spellEnd"/>
      <w:r w:rsidR="001203FB" w:rsidRPr="001203FB">
        <w:rPr>
          <w:sz w:val="24"/>
          <w:szCs w:val="24"/>
        </w:rPr>
        <w:t xml:space="preserve">. </w:t>
      </w:r>
      <w:proofErr w:type="spellStart"/>
      <w:r w:rsidR="001203FB" w:rsidRPr="001203FB">
        <w:rPr>
          <w:sz w:val="24"/>
          <w:szCs w:val="24"/>
        </w:rPr>
        <w:t>Oraingo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honetan</w:t>
      </w:r>
      <w:proofErr w:type="spellEnd"/>
      <w:r w:rsidR="001203FB" w:rsidRPr="001203FB">
        <w:rPr>
          <w:sz w:val="24"/>
          <w:szCs w:val="24"/>
        </w:rPr>
        <w:t xml:space="preserve">, eta </w:t>
      </w:r>
      <w:proofErr w:type="spellStart"/>
      <w:r w:rsidR="001203FB" w:rsidRPr="001203FB">
        <w:rPr>
          <w:sz w:val="24"/>
          <w:szCs w:val="24"/>
        </w:rPr>
        <w:t>ikus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dezakegun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bezala</w:t>
      </w:r>
      <w:proofErr w:type="spellEnd"/>
      <w:r w:rsidR="001203FB" w:rsidRPr="001203FB">
        <w:rPr>
          <w:sz w:val="24"/>
          <w:szCs w:val="24"/>
        </w:rPr>
        <w:t xml:space="preserve">, </w:t>
      </w:r>
      <w:proofErr w:type="spellStart"/>
      <w:r w:rsidR="001203FB" w:rsidRPr="001203FB">
        <w:rPr>
          <w:sz w:val="24"/>
          <w:szCs w:val="24"/>
        </w:rPr>
        <w:t>haurrak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Robotikaren</w:t>
      </w:r>
      <w:proofErr w:type="spellEnd"/>
      <w:r w:rsidR="001203FB" w:rsidRPr="001203FB">
        <w:rPr>
          <w:sz w:val="24"/>
          <w:szCs w:val="24"/>
        </w:rPr>
        <w:t xml:space="preserve">, </w:t>
      </w:r>
      <w:proofErr w:type="spellStart"/>
      <w:r w:rsidR="001203FB" w:rsidRPr="001203FB">
        <w:rPr>
          <w:sz w:val="24"/>
          <w:szCs w:val="24"/>
        </w:rPr>
        <w:t>Programazioaren</w:t>
      </w:r>
      <w:proofErr w:type="spellEnd"/>
      <w:r w:rsidR="001203FB" w:rsidRPr="001203FB">
        <w:rPr>
          <w:sz w:val="24"/>
          <w:szCs w:val="24"/>
        </w:rPr>
        <w:t xml:space="preserve"> eta </w:t>
      </w:r>
      <w:proofErr w:type="spellStart"/>
      <w:r w:rsidR="001203FB" w:rsidRPr="001203FB">
        <w:rPr>
          <w:sz w:val="24"/>
          <w:szCs w:val="24"/>
        </w:rPr>
        <w:t>Adimen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Artifizialaren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inguruko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proiektuak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garatzen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ari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dira</w:t>
      </w:r>
      <w:proofErr w:type="spellEnd"/>
      <w:r>
        <w:rPr>
          <w:sz w:val="24"/>
          <w:szCs w:val="24"/>
        </w:rPr>
        <w:t>”</w:t>
      </w:r>
      <w:r w:rsidR="001203FB" w:rsidRPr="001203FB">
        <w:rPr>
          <w:sz w:val="24"/>
          <w:szCs w:val="24"/>
        </w:rPr>
        <w:t xml:space="preserve">, </w:t>
      </w:r>
      <w:proofErr w:type="spellStart"/>
      <w:r w:rsidR="001203FB" w:rsidRPr="001203FB">
        <w:rPr>
          <w:sz w:val="24"/>
          <w:szCs w:val="24"/>
        </w:rPr>
        <w:t>adierazi</w:t>
      </w:r>
      <w:proofErr w:type="spellEnd"/>
      <w:r w:rsidR="001203FB" w:rsidRPr="001203FB">
        <w:rPr>
          <w:sz w:val="24"/>
          <w:szCs w:val="24"/>
        </w:rPr>
        <w:t xml:space="preserve"> du Miguel </w:t>
      </w:r>
      <w:proofErr w:type="spellStart"/>
      <w:r w:rsidR="001203FB" w:rsidRPr="001203FB">
        <w:rPr>
          <w:sz w:val="24"/>
          <w:szCs w:val="24"/>
        </w:rPr>
        <w:t>Angel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Paez</w:t>
      </w:r>
      <w:r>
        <w:rPr>
          <w:sz w:val="24"/>
          <w:szCs w:val="24"/>
        </w:rPr>
        <w:t>ek</w:t>
      </w:r>
      <w:proofErr w:type="spellEnd"/>
      <w:r>
        <w:rPr>
          <w:sz w:val="24"/>
          <w:szCs w:val="24"/>
        </w:rPr>
        <w:t>,</w:t>
      </w:r>
      <w:r w:rsidR="001203FB" w:rsidRPr="001203FB">
        <w:rPr>
          <w:sz w:val="24"/>
          <w:szCs w:val="24"/>
        </w:rPr>
        <w:t xml:space="preserve"> Bidasoa </w:t>
      </w:r>
      <w:proofErr w:type="spellStart"/>
      <w:r>
        <w:rPr>
          <w:sz w:val="24"/>
          <w:szCs w:val="24"/>
        </w:rPr>
        <w:t>bizirikeko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presidenteak</w:t>
      </w:r>
      <w:proofErr w:type="spellEnd"/>
      <w:r w:rsidR="001203FB" w:rsidRPr="001203FB">
        <w:rPr>
          <w:sz w:val="24"/>
          <w:szCs w:val="24"/>
        </w:rPr>
        <w:t>.</w:t>
      </w:r>
    </w:p>
    <w:p w14:paraId="5BDF6E69" w14:textId="32943C6C" w:rsidR="001203FB" w:rsidRPr="00DF3B4E" w:rsidRDefault="001203FB" w:rsidP="00DF3B4E">
      <w:pPr>
        <w:spacing w:line="276" w:lineRule="auto"/>
        <w:jc w:val="both"/>
        <w:rPr>
          <w:sz w:val="24"/>
          <w:szCs w:val="24"/>
        </w:rPr>
      </w:pPr>
    </w:p>
    <w:p w14:paraId="5A703257" w14:textId="77777777" w:rsidR="001203FB" w:rsidRPr="00DF3B4E" w:rsidRDefault="001203FB" w:rsidP="00DF3B4E">
      <w:pPr>
        <w:spacing w:after="0" w:line="276" w:lineRule="auto"/>
        <w:jc w:val="both"/>
        <w:textAlignment w:val="baseline"/>
        <w:rPr>
          <w:sz w:val="24"/>
          <w:szCs w:val="24"/>
        </w:rPr>
      </w:pPr>
      <w:proofErr w:type="spellStart"/>
      <w:r w:rsidRPr="00DF3B4E">
        <w:rPr>
          <w:sz w:val="24"/>
          <w:szCs w:val="24"/>
        </w:rPr>
        <w:t>Tailer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hauen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bidez</w:t>
      </w:r>
      <w:proofErr w:type="spellEnd"/>
      <w:r w:rsidRPr="00DF3B4E">
        <w:rPr>
          <w:sz w:val="24"/>
          <w:szCs w:val="24"/>
        </w:rPr>
        <w:t xml:space="preserve">, </w:t>
      </w:r>
      <w:proofErr w:type="spellStart"/>
      <w:r w:rsidRPr="00DF3B4E">
        <w:rPr>
          <w:sz w:val="24"/>
          <w:szCs w:val="24"/>
        </w:rPr>
        <w:t>alde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batetik</w:t>
      </w:r>
      <w:proofErr w:type="spellEnd"/>
      <w:r w:rsidRPr="00DF3B4E">
        <w:rPr>
          <w:sz w:val="24"/>
          <w:szCs w:val="24"/>
        </w:rPr>
        <w:t xml:space="preserve">, </w:t>
      </w:r>
      <w:proofErr w:type="spellStart"/>
      <w:r w:rsidRPr="00DF3B4E">
        <w:rPr>
          <w:sz w:val="24"/>
          <w:szCs w:val="24"/>
        </w:rPr>
        <w:t>haurrak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egungo</w:t>
      </w:r>
      <w:proofErr w:type="spellEnd"/>
      <w:r w:rsidRPr="00DF3B4E">
        <w:rPr>
          <w:sz w:val="24"/>
          <w:szCs w:val="24"/>
        </w:rPr>
        <w:t xml:space="preserve"> eta </w:t>
      </w:r>
      <w:proofErr w:type="spellStart"/>
      <w:r w:rsidRPr="00DF3B4E">
        <w:rPr>
          <w:sz w:val="24"/>
          <w:szCs w:val="24"/>
        </w:rPr>
        <w:t>etorkizuneko</w:t>
      </w:r>
      <w:proofErr w:type="spellEnd"/>
      <w:r w:rsidRPr="00DF3B4E">
        <w:rPr>
          <w:sz w:val="24"/>
          <w:szCs w:val="24"/>
        </w:rPr>
        <w:t xml:space="preserve"> panorama </w:t>
      </w:r>
      <w:proofErr w:type="spellStart"/>
      <w:r w:rsidRPr="00DF3B4E">
        <w:rPr>
          <w:sz w:val="24"/>
          <w:szCs w:val="24"/>
        </w:rPr>
        <w:t>profesionalerako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prestatzea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bilatzen</w:t>
      </w:r>
      <w:proofErr w:type="spellEnd"/>
      <w:r w:rsidRPr="00DF3B4E">
        <w:rPr>
          <w:sz w:val="24"/>
          <w:szCs w:val="24"/>
        </w:rPr>
        <w:t xml:space="preserve"> da, </w:t>
      </w:r>
      <w:proofErr w:type="spellStart"/>
      <w:r w:rsidRPr="00DF3B4E">
        <w:rPr>
          <w:sz w:val="24"/>
          <w:szCs w:val="24"/>
        </w:rPr>
        <w:t>programazioa</w:t>
      </w:r>
      <w:proofErr w:type="spellEnd"/>
      <w:r w:rsidRPr="00DF3B4E">
        <w:rPr>
          <w:sz w:val="24"/>
          <w:szCs w:val="24"/>
        </w:rPr>
        <w:t xml:space="preserve">, </w:t>
      </w:r>
      <w:proofErr w:type="spellStart"/>
      <w:r w:rsidRPr="00DF3B4E">
        <w:rPr>
          <w:sz w:val="24"/>
          <w:szCs w:val="24"/>
        </w:rPr>
        <w:t>robotika</w:t>
      </w:r>
      <w:proofErr w:type="spellEnd"/>
      <w:r w:rsidRPr="00DF3B4E">
        <w:rPr>
          <w:sz w:val="24"/>
          <w:szCs w:val="24"/>
        </w:rPr>
        <w:t xml:space="preserve">, </w:t>
      </w:r>
      <w:proofErr w:type="spellStart"/>
      <w:r w:rsidRPr="00DF3B4E">
        <w:rPr>
          <w:sz w:val="24"/>
          <w:szCs w:val="24"/>
        </w:rPr>
        <w:t>diseinua</w:t>
      </w:r>
      <w:proofErr w:type="spellEnd"/>
      <w:r w:rsidRPr="00DF3B4E">
        <w:rPr>
          <w:sz w:val="24"/>
          <w:szCs w:val="24"/>
        </w:rPr>
        <w:t xml:space="preserve"> eta 3D </w:t>
      </w:r>
      <w:proofErr w:type="spellStart"/>
      <w:r w:rsidRPr="00DF3B4E">
        <w:rPr>
          <w:sz w:val="24"/>
          <w:szCs w:val="24"/>
        </w:rPr>
        <w:t>inprimaketa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edo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adimen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artifiziala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bezalako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kontzeptuekin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ohitzen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direlako</w:t>
      </w:r>
      <w:proofErr w:type="spellEnd"/>
      <w:r w:rsidRPr="00DF3B4E">
        <w:rPr>
          <w:sz w:val="24"/>
          <w:szCs w:val="24"/>
        </w:rPr>
        <w:t xml:space="preserve">, </w:t>
      </w:r>
      <w:proofErr w:type="spellStart"/>
      <w:r w:rsidRPr="00DF3B4E">
        <w:rPr>
          <w:sz w:val="24"/>
          <w:szCs w:val="24"/>
        </w:rPr>
        <w:t>besteak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beste</w:t>
      </w:r>
      <w:proofErr w:type="spellEnd"/>
      <w:r w:rsidRPr="00DF3B4E">
        <w:rPr>
          <w:sz w:val="24"/>
          <w:szCs w:val="24"/>
        </w:rPr>
        <w:t xml:space="preserve">. </w:t>
      </w:r>
      <w:r w:rsidRPr="00DF3B4E">
        <w:rPr>
          <w:sz w:val="24"/>
          <w:szCs w:val="24"/>
          <w:lang w:val="en-US"/>
        </w:rPr>
        <w:t xml:space="preserve">Era </w:t>
      </w:r>
      <w:proofErr w:type="spellStart"/>
      <w:r w:rsidRPr="00DF3B4E">
        <w:rPr>
          <w:sz w:val="24"/>
          <w:szCs w:val="24"/>
          <w:lang w:val="en-US"/>
        </w:rPr>
        <w:t>berean</w:t>
      </w:r>
      <w:proofErr w:type="spellEnd"/>
      <w:r w:rsidRPr="00DF3B4E">
        <w:rPr>
          <w:sz w:val="24"/>
          <w:szCs w:val="24"/>
          <w:lang w:val="en-US"/>
        </w:rPr>
        <w:t xml:space="preserve">, Tech Irun </w:t>
      </w:r>
      <w:proofErr w:type="spellStart"/>
      <w:r w:rsidRPr="00DF3B4E">
        <w:rPr>
          <w:sz w:val="24"/>
          <w:szCs w:val="24"/>
          <w:lang w:val="en-US"/>
        </w:rPr>
        <w:t>tailerrak</w:t>
      </w:r>
      <w:proofErr w:type="spellEnd"/>
      <w:r w:rsidRPr="00DF3B4E">
        <w:rPr>
          <w:sz w:val="24"/>
          <w:szCs w:val="24"/>
          <w:lang w:val="en-US"/>
        </w:rPr>
        <w:t xml:space="preserve"> STEAM (Science, Technology, Engineering, Art and </w:t>
      </w:r>
      <w:r w:rsidRPr="00DF3B4E">
        <w:rPr>
          <w:sz w:val="24"/>
          <w:szCs w:val="24"/>
          <w:lang w:val="en-US"/>
        </w:rPr>
        <w:lastRenderedPageBreak/>
        <w:t xml:space="preserve">Mathematics) </w:t>
      </w:r>
      <w:proofErr w:type="spellStart"/>
      <w:r w:rsidRPr="00DF3B4E">
        <w:rPr>
          <w:sz w:val="24"/>
          <w:szCs w:val="24"/>
          <w:lang w:val="en-US"/>
        </w:rPr>
        <w:t>bokazioak</w:t>
      </w:r>
      <w:proofErr w:type="spellEnd"/>
      <w:r w:rsidRPr="00DF3B4E">
        <w:rPr>
          <w:sz w:val="24"/>
          <w:szCs w:val="24"/>
          <w:lang w:val="en-US"/>
        </w:rPr>
        <w:t xml:space="preserve"> </w:t>
      </w:r>
      <w:proofErr w:type="spellStart"/>
      <w:r w:rsidRPr="00DF3B4E">
        <w:rPr>
          <w:sz w:val="24"/>
          <w:szCs w:val="24"/>
          <w:lang w:val="en-US"/>
        </w:rPr>
        <w:t>sustatzeko</w:t>
      </w:r>
      <w:proofErr w:type="spellEnd"/>
      <w:r w:rsidRPr="00DF3B4E">
        <w:rPr>
          <w:sz w:val="24"/>
          <w:szCs w:val="24"/>
          <w:lang w:val="en-US"/>
        </w:rPr>
        <w:t xml:space="preserve"> eta </w:t>
      </w:r>
      <w:proofErr w:type="spellStart"/>
      <w:r w:rsidRPr="00DF3B4E">
        <w:rPr>
          <w:sz w:val="24"/>
          <w:szCs w:val="24"/>
          <w:lang w:val="en-US"/>
        </w:rPr>
        <w:t>pizteko</w:t>
      </w:r>
      <w:proofErr w:type="spellEnd"/>
      <w:r w:rsidRPr="00DF3B4E">
        <w:rPr>
          <w:sz w:val="24"/>
          <w:szCs w:val="24"/>
          <w:lang w:val="en-US"/>
        </w:rPr>
        <w:t xml:space="preserve"> </w:t>
      </w:r>
      <w:proofErr w:type="spellStart"/>
      <w:r w:rsidRPr="00DF3B4E">
        <w:rPr>
          <w:sz w:val="24"/>
          <w:szCs w:val="24"/>
          <w:lang w:val="en-US"/>
        </w:rPr>
        <w:t>pentsatuta</w:t>
      </w:r>
      <w:proofErr w:type="spellEnd"/>
      <w:r w:rsidRPr="00DF3B4E">
        <w:rPr>
          <w:sz w:val="24"/>
          <w:szCs w:val="24"/>
          <w:lang w:val="en-US"/>
        </w:rPr>
        <w:t xml:space="preserve"> </w:t>
      </w:r>
      <w:proofErr w:type="spellStart"/>
      <w:r w:rsidRPr="00DF3B4E">
        <w:rPr>
          <w:sz w:val="24"/>
          <w:szCs w:val="24"/>
          <w:lang w:val="en-US"/>
        </w:rPr>
        <w:t>daude</w:t>
      </w:r>
      <w:proofErr w:type="spellEnd"/>
      <w:r w:rsidRPr="00DF3B4E">
        <w:rPr>
          <w:sz w:val="24"/>
          <w:szCs w:val="24"/>
          <w:lang w:val="en-US"/>
        </w:rPr>
        <w:t xml:space="preserve">. </w:t>
      </w:r>
      <w:proofErr w:type="spellStart"/>
      <w:r w:rsidRPr="00DF3B4E">
        <w:rPr>
          <w:sz w:val="24"/>
          <w:szCs w:val="24"/>
        </w:rPr>
        <w:t>Arazoak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konpontzeko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logika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garatzen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laguntzen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dute</w:t>
      </w:r>
      <w:proofErr w:type="spellEnd"/>
      <w:r w:rsidRPr="00DF3B4E">
        <w:rPr>
          <w:sz w:val="24"/>
          <w:szCs w:val="24"/>
        </w:rPr>
        <w:t xml:space="preserve">, baita </w:t>
      </w:r>
      <w:proofErr w:type="spellStart"/>
      <w:r w:rsidRPr="00DF3B4E">
        <w:rPr>
          <w:sz w:val="24"/>
          <w:szCs w:val="24"/>
        </w:rPr>
        <w:t>sormena</w:t>
      </w:r>
      <w:proofErr w:type="spellEnd"/>
      <w:r w:rsidRPr="00DF3B4E">
        <w:rPr>
          <w:sz w:val="24"/>
          <w:szCs w:val="24"/>
        </w:rPr>
        <w:t xml:space="preserve"> eta paradigma </w:t>
      </w:r>
      <w:proofErr w:type="spellStart"/>
      <w:r w:rsidRPr="00DF3B4E">
        <w:rPr>
          <w:sz w:val="24"/>
          <w:szCs w:val="24"/>
        </w:rPr>
        <w:t>teknologiko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berrian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berritzeko</w:t>
      </w:r>
      <w:proofErr w:type="spellEnd"/>
      <w:r w:rsidRPr="00DF3B4E">
        <w:rPr>
          <w:sz w:val="24"/>
          <w:szCs w:val="24"/>
        </w:rPr>
        <w:t xml:space="preserve"> </w:t>
      </w:r>
      <w:proofErr w:type="spellStart"/>
      <w:r w:rsidRPr="00DF3B4E">
        <w:rPr>
          <w:sz w:val="24"/>
          <w:szCs w:val="24"/>
        </w:rPr>
        <w:t>gaitasuna</w:t>
      </w:r>
      <w:proofErr w:type="spellEnd"/>
      <w:r w:rsidRPr="00DF3B4E">
        <w:rPr>
          <w:sz w:val="24"/>
          <w:szCs w:val="24"/>
        </w:rPr>
        <w:t xml:space="preserve"> ere.</w:t>
      </w:r>
    </w:p>
    <w:p w14:paraId="54A20465" w14:textId="198B9A95" w:rsidR="001203FB" w:rsidRPr="001203FB" w:rsidRDefault="001203FB" w:rsidP="00DF3B4E">
      <w:pPr>
        <w:spacing w:line="276" w:lineRule="auto"/>
        <w:jc w:val="both"/>
        <w:rPr>
          <w:sz w:val="24"/>
          <w:szCs w:val="24"/>
        </w:rPr>
      </w:pPr>
    </w:p>
    <w:p w14:paraId="668F6B82" w14:textId="404167E5" w:rsidR="001203FB" w:rsidRPr="001203FB" w:rsidRDefault="00DF3B4E" w:rsidP="00DF3B4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“</w:t>
      </w:r>
      <w:r w:rsidR="001203FB" w:rsidRPr="001203FB">
        <w:rPr>
          <w:sz w:val="24"/>
          <w:szCs w:val="24"/>
        </w:rPr>
        <w:t xml:space="preserve">Oso </w:t>
      </w:r>
      <w:proofErr w:type="spellStart"/>
      <w:r w:rsidR="001203FB" w:rsidRPr="001203FB">
        <w:rPr>
          <w:sz w:val="24"/>
          <w:szCs w:val="24"/>
        </w:rPr>
        <w:t>pozik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gaude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tailerrek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aurten</w:t>
      </w:r>
      <w:proofErr w:type="spellEnd"/>
      <w:r w:rsidR="001203FB" w:rsidRPr="001203FB">
        <w:rPr>
          <w:sz w:val="24"/>
          <w:szCs w:val="24"/>
        </w:rPr>
        <w:t xml:space="preserve"> ere izan </w:t>
      </w:r>
      <w:proofErr w:type="spellStart"/>
      <w:r w:rsidR="001203FB" w:rsidRPr="001203FB">
        <w:rPr>
          <w:sz w:val="24"/>
          <w:szCs w:val="24"/>
        </w:rPr>
        <w:t>duten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harrerarekin</w:t>
      </w:r>
      <w:proofErr w:type="spellEnd"/>
      <w:r w:rsidR="001203FB" w:rsidRPr="001203FB">
        <w:rPr>
          <w:sz w:val="24"/>
          <w:szCs w:val="24"/>
        </w:rPr>
        <w:t xml:space="preserve">. </w:t>
      </w:r>
      <w:r>
        <w:rPr>
          <w:sz w:val="24"/>
          <w:szCs w:val="24"/>
        </w:rPr>
        <w:t>Parte-</w:t>
      </w:r>
      <w:proofErr w:type="spellStart"/>
      <w:r>
        <w:rPr>
          <w:sz w:val="24"/>
          <w:szCs w:val="24"/>
        </w:rPr>
        <w:t>hartzaileekin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sormena</w:t>
      </w:r>
      <w:proofErr w:type="spellEnd"/>
      <w:r w:rsidR="001203FB" w:rsidRPr="001203FB">
        <w:rPr>
          <w:sz w:val="24"/>
          <w:szCs w:val="24"/>
        </w:rPr>
        <w:t xml:space="preserve"> eta </w:t>
      </w:r>
      <w:proofErr w:type="spellStart"/>
      <w:r w:rsidR="001203FB" w:rsidRPr="001203FB">
        <w:rPr>
          <w:sz w:val="24"/>
          <w:szCs w:val="24"/>
        </w:rPr>
        <w:t>talde</w:t>
      </w:r>
      <w:proofErr w:type="spellEnd"/>
      <w:r w:rsidR="001203FB" w:rsidRPr="001203FB">
        <w:rPr>
          <w:sz w:val="24"/>
          <w:szCs w:val="24"/>
        </w:rPr>
        <w:t xml:space="preserve">-lana </w:t>
      </w:r>
      <w:proofErr w:type="spellStart"/>
      <w:r w:rsidR="001203FB" w:rsidRPr="001203FB">
        <w:rPr>
          <w:sz w:val="24"/>
          <w:szCs w:val="24"/>
        </w:rPr>
        <w:t>landuko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ditugu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teknologia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berrien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bidez</w:t>
      </w:r>
      <w:proofErr w:type="spellEnd"/>
      <w:r w:rsidR="001203FB" w:rsidRPr="001203FB">
        <w:rPr>
          <w:sz w:val="24"/>
          <w:szCs w:val="24"/>
        </w:rPr>
        <w:t xml:space="preserve">. 10eko </w:t>
      </w:r>
      <w:proofErr w:type="spellStart"/>
      <w:r w:rsidR="001203FB" w:rsidRPr="001203FB">
        <w:rPr>
          <w:sz w:val="24"/>
          <w:szCs w:val="24"/>
        </w:rPr>
        <w:t>taldeetan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hiri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adimentsu</w:t>
      </w:r>
      <w:proofErr w:type="spellEnd"/>
      <w:r w:rsidR="001203FB" w:rsidRPr="001203FB">
        <w:rPr>
          <w:sz w:val="24"/>
          <w:szCs w:val="24"/>
        </w:rPr>
        <w:t xml:space="preserve"> bat </w:t>
      </w:r>
      <w:proofErr w:type="spellStart"/>
      <w:r w:rsidR="001203FB" w:rsidRPr="001203FB">
        <w:rPr>
          <w:sz w:val="24"/>
          <w:szCs w:val="24"/>
        </w:rPr>
        <w:t>sortuko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dute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azken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proiektu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gisa</w:t>
      </w:r>
      <w:proofErr w:type="spellEnd"/>
      <w:r w:rsidR="001203FB" w:rsidRPr="001203FB">
        <w:rPr>
          <w:sz w:val="24"/>
          <w:szCs w:val="24"/>
        </w:rPr>
        <w:t xml:space="preserve">. </w:t>
      </w:r>
      <w:proofErr w:type="spellStart"/>
      <w:r w:rsidR="001203FB" w:rsidRPr="001203FB">
        <w:rPr>
          <w:sz w:val="24"/>
          <w:szCs w:val="24"/>
        </w:rPr>
        <w:t>Helburua</w:t>
      </w:r>
      <w:proofErr w:type="spellEnd"/>
      <w:r w:rsidR="001203FB" w:rsidRPr="001203FB">
        <w:rPr>
          <w:sz w:val="24"/>
          <w:szCs w:val="24"/>
        </w:rPr>
        <w:t xml:space="preserve"> da </w:t>
      </w:r>
      <w:proofErr w:type="spellStart"/>
      <w:r w:rsidR="001203FB" w:rsidRPr="001203FB">
        <w:rPr>
          <w:sz w:val="24"/>
          <w:szCs w:val="24"/>
        </w:rPr>
        <w:t>monitoreek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gidatuta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beraiek</w:t>
      </w:r>
      <w:proofErr w:type="spellEnd"/>
      <w:r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erabakiak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hartze</w:t>
      </w:r>
      <w:r>
        <w:rPr>
          <w:sz w:val="24"/>
          <w:szCs w:val="24"/>
        </w:rPr>
        <w:t>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joatea</w:t>
      </w:r>
      <w:proofErr w:type="spellEnd"/>
      <w:r w:rsidR="001203FB" w:rsidRPr="001203FB">
        <w:rPr>
          <w:sz w:val="24"/>
          <w:szCs w:val="24"/>
        </w:rPr>
        <w:t>.</w:t>
      </w:r>
      <w:r>
        <w:rPr>
          <w:sz w:val="24"/>
          <w:szCs w:val="24"/>
        </w:rPr>
        <w:t xml:space="preserve">” </w:t>
      </w:r>
      <w:proofErr w:type="spellStart"/>
      <w:r w:rsidR="001203FB" w:rsidRPr="001203FB">
        <w:rPr>
          <w:sz w:val="24"/>
          <w:szCs w:val="24"/>
        </w:rPr>
        <w:t>azaldu</w:t>
      </w:r>
      <w:proofErr w:type="spellEnd"/>
      <w:r w:rsidR="001203FB" w:rsidRPr="001203FB">
        <w:rPr>
          <w:sz w:val="24"/>
          <w:szCs w:val="24"/>
        </w:rPr>
        <w:t xml:space="preserve"> du Alberto </w:t>
      </w:r>
      <w:proofErr w:type="spellStart"/>
      <w:r w:rsidR="001203FB" w:rsidRPr="001203FB">
        <w:rPr>
          <w:sz w:val="24"/>
          <w:szCs w:val="24"/>
        </w:rPr>
        <w:t>Asín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Grijalbok</w:t>
      </w:r>
      <w:proofErr w:type="spellEnd"/>
      <w:r w:rsidR="001203FB" w:rsidRPr="001203FB">
        <w:rPr>
          <w:sz w:val="24"/>
          <w:szCs w:val="24"/>
        </w:rPr>
        <w:t xml:space="preserve">, DOPLAY STEAM </w:t>
      </w:r>
      <w:proofErr w:type="spellStart"/>
      <w:r w:rsidR="001203FB" w:rsidRPr="001203FB">
        <w:rPr>
          <w:sz w:val="24"/>
          <w:szCs w:val="24"/>
        </w:rPr>
        <w:t>enpresaren</w:t>
      </w:r>
      <w:proofErr w:type="spellEnd"/>
      <w:r w:rsidR="001203FB" w:rsidRPr="001203FB">
        <w:rPr>
          <w:sz w:val="24"/>
          <w:szCs w:val="24"/>
        </w:rPr>
        <w:t xml:space="preserve"> </w:t>
      </w:r>
      <w:proofErr w:type="spellStart"/>
      <w:r w:rsidR="001203FB" w:rsidRPr="001203FB">
        <w:rPr>
          <w:sz w:val="24"/>
          <w:szCs w:val="24"/>
        </w:rPr>
        <w:t>sortzaileak</w:t>
      </w:r>
      <w:proofErr w:type="spellEnd"/>
      <w:r w:rsidR="001203FB" w:rsidRPr="001203FB">
        <w:rPr>
          <w:sz w:val="24"/>
          <w:szCs w:val="24"/>
        </w:rPr>
        <w:t>.</w:t>
      </w:r>
    </w:p>
    <w:p w14:paraId="0E141246" w14:textId="77777777" w:rsidR="00DF3B4E" w:rsidRPr="00DF3B4E" w:rsidRDefault="00DF3B4E" w:rsidP="00DF3B4E">
      <w:pPr>
        <w:spacing w:line="276" w:lineRule="auto"/>
        <w:jc w:val="both"/>
        <w:rPr>
          <w:rFonts w:cstheme="minorHAnsi"/>
          <w:b/>
          <w:sz w:val="24"/>
          <w:szCs w:val="24"/>
          <w:shd w:val="clear" w:color="auto" w:fill="FFFFFF"/>
        </w:rPr>
      </w:pPr>
    </w:p>
    <w:p w14:paraId="21092592" w14:textId="102E4BA2" w:rsidR="001203FB" w:rsidRDefault="001203FB" w:rsidP="00DF3B4E">
      <w:pPr>
        <w:spacing w:line="276" w:lineRule="auto"/>
        <w:jc w:val="both"/>
        <w:rPr>
          <w:rFonts w:cstheme="minorHAnsi"/>
          <w:b/>
          <w:sz w:val="24"/>
          <w:szCs w:val="24"/>
          <w:shd w:val="clear" w:color="auto" w:fill="FFFFFF"/>
        </w:rPr>
      </w:pPr>
      <w:proofErr w:type="spellStart"/>
      <w:r w:rsidRPr="00DF3B4E">
        <w:rPr>
          <w:rFonts w:cstheme="minorHAnsi"/>
          <w:b/>
          <w:sz w:val="24"/>
          <w:szCs w:val="24"/>
          <w:shd w:val="clear" w:color="auto" w:fill="FFFFFF"/>
        </w:rPr>
        <w:t>Plazak</w:t>
      </w:r>
      <w:proofErr w:type="spellEnd"/>
      <w:r w:rsidRPr="00DF3B4E">
        <w:rPr>
          <w:rFonts w:cstheme="minorHAnsi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/>
          <w:sz w:val="24"/>
          <w:szCs w:val="24"/>
          <w:shd w:val="clear" w:color="auto" w:fill="FFFFFF"/>
        </w:rPr>
        <w:t>zozketa</w:t>
      </w:r>
      <w:proofErr w:type="spellEnd"/>
      <w:r w:rsidRPr="00DF3B4E">
        <w:rPr>
          <w:rFonts w:cstheme="minorHAnsi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/>
          <w:sz w:val="24"/>
          <w:szCs w:val="24"/>
          <w:shd w:val="clear" w:color="auto" w:fill="FFFFFF"/>
        </w:rPr>
        <w:t>bidez</w:t>
      </w:r>
      <w:proofErr w:type="spellEnd"/>
      <w:r w:rsidRPr="00DF3B4E">
        <w:rPr>
          <w:rFonts w:cstheme="minorHAnsi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/>
          <w:sz w:val="24"/>
          <w:szCs w:val="24"/>
          <w:shd w:val="clear" w:color="auto" w:fill="FFFFFF"/>
        </w:rPr>
        <w:t>esleitu</w:t>
      </w:r>
      <w:proofErr w:type="spellEnd"/>
      <w:r w:rsidRPr="00DF3B4E">
        <w:rPr>
          <w:rFonts w:cstheme="minorHAnsi"/>
          <w:b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/>
          <w:sz w:val="24"/>
          <w:szCs w:val="24"/>
          <w:shd w:val="clear" w:color="auto" w:fill="FFFFFF"/>
        </w:rPr>
        <w:t>dira</w:t>
      </w:r>
      <w:proofErr w:type="spellEnd"/>
    </w:p>
    <w:p w14:paraId="5B184CCF" w14:textId="77777777" w:rsidR="00DF3B4E" w:rsidRPr="00DF3B4E" w:rsidRDefault="00DF3B4E" w:rsidP="00DF3B4E">
      <w:pPr>
        <w:spacing w:line="276" w:lineRule="auto"/>
        <w:jc w:val="both"/>
        <w:rPr>
          <w:rFonts w:cstheme="minorHAnsi"/>
          <w:b/>
          <w:sz w:val="24"/>
          <w:szCs w:val="24"/>
          <w:shd w:val="clear" w:color="auto" w:fill="FFFFFF"/>
        </w:rPr>
      </w:pPr>
    </w:p>
    <w:p w14:paraId="76F328A7" w14:textId="77777777" w:rsidR="001203FB" w:rsidRPr="00DF3B4E" w:rsidRDefault="001203FB" w:rsidP="00DF3B4E">
      <w:pPr>
        <w:spacing w:line="276" w:lineRule="auto"/>
        <w:jc w:val="both"/>
        <w:rPr>
          <w:rFonts w:cstheme="minorHAnsi"/>
          <w:bCs/>
          <w:sz w:val="24"/>
          <w:szCs w:val="24"/>
          <w:shd w:val="clear" w:color="auto" w:fill="FFFFFF"/>
        </w:rPr>
      </w:pP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Tailerrak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Irun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Factoryn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izango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dira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bi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astez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abenduaren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26tik 30era (8 eta 10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urte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bitarteko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haurrentzat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) eta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urtarrilaren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2tik 5era (11 eta 13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urte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bitarteko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haurrentzat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).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Izena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emateko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epea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abenduaren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11ra arte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egongo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da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zabalik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eta Bidasoa activaren www.bidasoa-activa.com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webgunearen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bidez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egin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beharko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da.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Aurtengo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berritasun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gisa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azpimarratu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behar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da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eskaeren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kopuruak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plazen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eskaintza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gainditzen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badu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ausaz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esleituko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direla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www.sortea2.com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webgunearen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bidez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>. Web-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orri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hori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grabatu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egingo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da.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Horrela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zenbaki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natural bat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lortuko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da, eta,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hortik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aurrera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plazak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esleituko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dira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izen-ematearen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hurrenkeraren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arabera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>.</w:t>
      </w:r>
    </w:p>
    <w:p w14:paraId="696B8DF8" w14:textId="77777777" w:rsidR="001203FB" w:rsidRPr="00DF3B4E" w:rsidRDefault="001203FB" w:rsidP="00DF3B4E">
      <w:pPr>
        <w:spacing w:line="276" w:lineRule="auto"/>
        <w:jc w:val="both"/>
        <w:rPr>
          <w:rFonts w:cstheme="minorHAnsi"/>
          <w:bCs/>
          <w:sz w:val="24"/>
          <w:szCs w:val="24"/>
          <w:shd w:val="clear" w:color="auto" w:fill="FFFFFF"/>
        </w:rPr>
      </w:pPr>
    </w:p>
    <w:p w14:paraId="5E32544F" w14:textId="77777777" w:rsidR="001203FB" w:rsidRPr="00DF3B4E" w:rsidRDefault="001203FB" w:rsidP="00DF3B4E">
      <w:pPr>
        <w:spacing w:line="276" w:lineRule="auto"/>
        <w:jc w:val="both"/>
        <w:rPr>
          <w:rFonts w:cstheme="minorHAnsi"/>
          <w:bCs/>
          <w:sz w:val="24"/>
          <w:szCs w:val="24"/>
          <w:shd w:val="clear" w:color="auto" w:fill="FFFFFF"/>
        </w:rPr>
      </w:pP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Zozketa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egin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ondoren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antolakuntzak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izena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eman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duten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pertsonekin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harremanetan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jarriko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da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plazaren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esleipenaren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berri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emateko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>.</w:t>
      </w:r>
    </w:p>
    <w:p w14:paraId="4BD94625" w14:textId="77777777" w:rsidR="001203FB" w:rsidRPr="00DF3B4E" w:rsidRDefault="001203FB" w:rsidP="00DF3B4E">
      <w:pPr>
        <w:spacing w:line="276" w:lineRule="auto"/>
        <w:jc w:val="both"/>
        <w:rPr>
          <w:rFonts w:cstheme="minorHAnsi"/>
          <w:bCs/>
          <w:sz w:val="24"/>
          <w:szCs w:val="24"/>
          <w:shd w:val="clear" w:color="auto" w:fill="FFFFFF"/>
        </w:rPr>
      </w:pPr>
    </w:p>
    <w:p w14:paraId="6964E569" w14:textId="4E477B90" w:rsidR="001203FB" w:rsidRDefault="001203FB" w:rsidP="00DF3B4E">
      <w:pPr>
        <w:spacing w:line="276" w:lineRule="auto"/>
        <w:jc w:val="both"/>
        <w:rPr>
          <w:rFonts w:cstheme="minorHAnsi"/>
          <w:bCs/>
          <w:sz w:val="24"/>
          <w:szCs w:val="24"/>
          <w:shd w:val="clear" w:color="auto" w:fill="FFFFFF"/>
        </w:rPr>
      </w:pP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Zehazki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bCs/>
          <w:sz w:val="24"/>
          <w:szCs w:val="24"/>
          <w:shd w:val="clear" w:color="auto" w:fill="FFFFFF"/>
        </w:rPr>
        <w:t>hau</w:t>
      </w:r>
      <w:proofErr w:type="spellEnd"/>
      <w:r w:rsidRPr="00DF3B4E">
        <w:rPr>
          <w:rFonts w:cstheme="minorHAnsi"/>
          <w:bCs/>
          <w:sz w:val="24"/>
          <w:szCs w:val="24"/>
          <w:shd w:val="clear" w:color="auto" w:fill="FFFFFF"/>
        </w:rPr>
        <w:t xml:space="preserve"> izango da programa:</w:t>
      </w:r>
    </w:p>
    <w:p w14:paraId="275C1F67" w14:textId="77777777" w:rsidR="00DF3B4E" w:rsidRPr="00DF3B4E" w:rsidRDefault="00DF3B4E" w:rsidP="00DF3B4E">
      <w:p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</w:p>
    <w:p w14:paraId="5EC1E388" w14:textId="77777777" w:rsidR="001203FB" w:rsidRPr="00DF3B4E" w:rsidRDefault="001203FB" w:rsidP="00DF3B4E">
      <w:pPr>
        <w:pStyle w:val="Ttulo3"/>
        <w:shd w:val="clear" w:color="auto" w:fill="FFFFFF"/>
        <w:spacing w:line="276" w:lineRule="auto"/>
        <w:jc w:val="both"/>
        <w:rPr>
          <w:rFonts w:asciiTheme="minorHAnsi" w:hAnsiTheme="minorHAnsi" w:cstheme="minorHAnsi"/>
          <w:b w:val="0"/>
          <w:sz w:val="24"/>
          <w:lang w:val="es-ES"/>
        </w:rPr>
      </w:pPr>
      <w:r w:rsidRPr="00DF3B4E">
        <w:rPr>
          <w:rStyle w:val="Textoennegrita"/>
          <w:rFonts w:asciiTheme="minorHAnsi" w:hAnsiTheme="minorHAnsi" w:cstheme="minorHAnsi"/>
          <w:sz w:val="24"/>
        </w:rPr>
        <w:t>SMART GREEN CITY – ERAIKIN ADMENDUA</w:t>
      </w:r>
    </w:p>
    <w:p w14:paraId="4F42B1F2" w14:textId="77777777" w:rsidR="001203FB" w:rsidRPr="00DF3B4E" w:rsidRDefault="001203FB" w:rsidP="00DF3B4E">
      <w:pPr>
        <w:pStyle w:val="NormalWeb"/>
        <w:shd w:val="clear" w:color="auto" w:fill="FFFFFF"/>
        <w:spacing w:before="0" w:beforeAutospacing="0" w:after="300" w:afterAutospacing="0" w:line="276" w:lineRule="auto"/>
        <w:jc w:val="both"/>
        <w:rPr>
          <w:rFonts w:asciiTheme="minorHAnsi" w:hAnsiTheme="minorHAnsi" w:cstheme="minorHAnsi"/>
        </w:rPr>
      </w:pP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Taldean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lan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egingo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dute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denen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artean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eraikiko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dute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eraikin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adimendun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bioklimatikoa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;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bakoitzak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eraikineko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solairu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bat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muntatuko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du. Lego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Technic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Makeblock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VEX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Robótics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piezak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erabiliko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dituzte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.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Halocode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mikroordenagailua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erabiliz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gure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eraikina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bizigarriagoa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energetikoki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jasangarriagoa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egiteko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hainbat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soluzio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diseinatu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eraikiko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dituzte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.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Micro:bit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plaka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elektronikoa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erabiliz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talde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bakoitzak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proposaturiko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soluzioak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elkarrekin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komunikatuko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dira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.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Azkenik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solairu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guztiak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muntatuko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dituzte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eraikina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eraikiko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dute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integratutako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gailu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automatiko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guztiak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probatuko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dituzte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: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alarmak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ateak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leihoak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itxi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irekitzeko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kontrol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-sistema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automatikoak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berokuntza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- </w:t>
      </w:r>
      <w:r w:rsidRPr="00DF3B4E">
        <w:rPr>
          <w:rFonts w:asciiTheme="minorHAnsi" w:hAnsiTheme="minorHAnsi" w:cstheme="minorHAnsi"/>
          <w:shd w:val="clear" w:color="auto" w:fill="FFFFFF"/>
        </w:rPr>
        <w:lastRenderedPageBreak/>
        <w:t xml:space="preserve">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hozte-sistemak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argiztapenak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etxetresna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elektrikoen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eta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hainbat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aparaturen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kontrola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DF3B4E">
        <w:rPr>
          <w:rFonts w:asciiTheme="minorHAnsi" w:hAnsiTheme="minorHAnsi" w:cstheme="minorHAnsi"/>
          <w:shd w:val="clear" w:color="auto" w:fill="FFFFFF"/>
        </w:rPr>
        <w:t>etab</w:t>
      </w:r>
      <w:proofErr w:type="spellEnd"/>
      <w:r w:rsidRPr="00DF3B4E">
        <w:rPr>
          <w:rFonts w:asciiTheme="minorHAnsi" w:hAnsiTheme="minorHAnsi" w:cstheme="minorHAnsi"/>
          <w:shd w:val="clear" w:color="auto" w:fill="FFFFFF"/>
        </w:rPr>
        <w:t>.</w:t>
      </w:r>
    </w:p>
    <w:p w14:paraId="4CB16D13" w14:textId="77777777" w:rsidR="001203FB" w:rsidRPr="00DF3B4E" w:rsidRDefault="001203FB" w:rsidP="00DF3B4E">
      <w:pPr>
        <w:pStyle w:val="Ttulo3"/>
        <w:shd w:val="clear" w:color="auto" w:fill="FFFFFF"/>
        <w:spacing w:line="276" w:lineRule="auto"/>
        <w:jc w:val="both"/>
        <w:rPr>
          <w:rFonts w:asciiTheme="minorHAnsi" w:hAnsiTheme="minorHAnsi" w:cstheme="minorHAnsi"/>
          <w:b w:val="0"/>
          <w:sz w:val="24"/>
        </w:rPr>
      </w:pPr>
      <w:r w:rsidRPr="00DF3B4E">
        <w:rPr>
          <w:rStyle w:val="Textoennegrita"/>
          <w:rFonts w:asciiTheme="minorHAnsi" w:hAnsiTheme="minorHAnsi" w:cstheme="minorHAnsi"/>
          <w:sz w:val="24"/>
        </w:rPr>
        <w:t>SMART GREEN CITY – PARKING A</w:t>
      </w:r>
    </w:p>
    <w:p w14:paraId="4DB25BC7" w14:textId="77777777" w:rsidR="001203FB" w:rsidRPr="00DF3B4E" w:rsidRDefault="001203FB" w:rsidP="00DF3B4E">
      <w:pPr>
        <w:pStyle w:val="Ttulo3"/>
        <w:shd w:val="clear" w:color="auto" w:fill="FFFFFF"/>
        <w:spacing w:line="276" w:lineRule="auto"/>
        <w:jc w:val="both"/>
        <w:rPr>
          <w:rFonts w:asciiTheme="minorHAnsi" w:hAnsiTheme="minorHAnsi" w:cstheme="minorHAnsi"/>
          <w:b w:val="0"/>
          <w:bCs/>
          <w:sz w:val="24"/>
          <w:shd w:val="clear" w:color="auto" w:fill="FFFFFF"/>
        </w:rPr>
      </w:pPr>
      <w:r w:rsidRPr="00DF3B4E">
        <w:rPr>
          <w:rFonts w:asciiTheme="minorHAnsi" w:hAnsiTheme="minorHAnsi" w:cstheme="minorHAnsi"/>
          <w:b w:val="0"/>
          <w:bCs/>
          <w:sz w:val="24"/>
          <w:shd w:val="clear" w:color="auto" w:fill="FFFFFF"/>
        </w:rPr>
        <w:t xml:space="preserve">Ibilgailu desberdinak sortu eta aldatuko dituzte, modu autonomoan aparkatzeko gai izan daitezen. Ibilgailuak programatzeko, Lego SPIKE </w:t>
      </w:r>
      <w:proofErr w:type="spellStart"/>
      <w:r w:rsidRPr="00DF3B4E">
        <w:rPr>
          <w:rFonts w:asciiTheme="minorHAnsi" w:hAnsiTheme="minorHAnsi" w:cstheme="minorHAnsi"/>
          <w:b w:val="0"/>
          <w:bCs/>
          <w:sz w:val="24"/>
          <w:shd w:val="clear" w:color="auto" w:fill="FFFFFF"/>
        </w:rPr>
        <w:t>Prime</w:t>
      </w:r>
      <w:proofErr w:type="spellEnd"/>
      <w:r w:rsidRPr="00DF3B4E">
        <w:rPr>
          <w:rFonts w:asciiTheme="minorHAnsi" w:hAnsiTheme="minorHAnsi" w:cstheme="minorHAnsi"/>
          <w:b w:val="0"/>
          <w:bCs/>
          <w:sz w:val="24"/>
          <w:shd w:val="clear" w:color="auto" w:fill="FFFFFF"/>
        </w:rPr>
        <w:t xml:space="preserve"> plataforma eta </w:t>
      </w:r>
      <w:proofErr w:type="spellStart"/>
      <w:r w:rsidRPr="00DF3B4E">
        <w:rPr>
          <w:rFonts w:asciiTheme="minorHAnsi" w:hAnsiTheme="minorHAnsi" w:cstheme="minorHAnsi"/>
          <w:b w:val="0"/>
          <w:bCs/>
          <w:sz w:val="24"/>
          <w:shd w:val="clear" w:color="auto" w:fill="FFFFFF"/>
        </w:rPr>
        <w:t>Makeblock</w:t>
      </w:r>
      <w:proofErr w:type="spellEnd"/>
      <w:r w:rsidRPr="00DF3B4E">
        <w:rPr>
          <w:rFonts w:asciiTheme="minorHAnsi" w:hAnsiTheme="minorHAnsi" w:cstheme="minorHAnsi"/>
          <w:b w:val="0"/>
          <w:bCs/>
          <w:sz w:val="24"/>
          <w:shd w:val="clear" w:color="auto" w:fill="FFFFFF"/>
        </w:rPr>
        <w:t xml:space="preserve"> robotika plataforma eta haien LED zerrendak erabiliko dituzte, plaza libre edo okupatuen seinaleak hartuz bakarrik aparkatu ahal izan dezaten.</w:t>
      </w:r>
    </w:p>
    <w:p w14:paraId="4E77AE05" w14:textId="77777777" w:rsidR="001203FB" w:rsidRPr="00DF3B4E" w:rsidRDefault="001203FB" w:rsidP="00DF3B4E">
      <w:pPr>
        <w:pStyle w:val="Ttulo3"/>
        <w:shd w:val="clear" w:color="auto" w:fill="FFFFFF"/>
        <w:spacing w:line="276" w:lineRule="auto"/>
        <w:jc w:val="both"/>
        <w:rPr>
          <w:rStyle w:val="Textoennegrita"/>
          <w:rFonts w:asciiTheme="minorHAnsi" w:hAnsiTheme="minorHAnsi" w:cstheme="minorHAnsi"/>
          <w:sz w:val="24"/>
        </w:rPr>
      </w:pPr>
    </w:p>
    <w:p w14:paraId="605BCFA7" w14:textId="77777777" w:rsidR="001203FB" w:rsidRPr="00DF3B4E" w:rsidRDefault="001203FB" w:rsidP="00DF3B4E">
      <w:pPr>
        <w:pStyle w:val="Ttulo3"/>
        <w:shd w:val="clear" w:color="auto" w:fill="FFFFFF"/>
        <w:spacing w:line="276" w:lineRule="auto"/>
        <w:jc w:val="both"/>
        <w:rPr>
          <w:rFonts w:asciiTheme="minorHAnsi" w:hAnsiTheme="minorHAnsi" w:cstheme="minorHAnsi"/>
          <w:b w:val="0"/>
          <w:sz w:val="24"/>
        </w:rPr>
      </w:pPr>
      <w:r w:rsidRPr="00DF3B4E">
        <w:rPr>
          <w:rStyle w:val="Textoennegrita"/>
          <w:rFonts w:asciiTheme="minorHAnsi" w:hAnsiTheme="minorHAnsi" w:cstheme="minorHAnsi"/>
          <w:sz w:val="24"/>
        </w:rPr>
        <w:t>SMART GREEN CITY – VIVA EL AIRE</w:t>
      </w:r>
    </w:p>
    <w:p w14:paraId="3D3A31B4" w14:textId="77777777" w:rsidR="001203FB" w:rsidRPr="00DF3B4E" w:rsidRDefault="001203FB" w:rsidP="00DF3B4E">
      <w:pPr>
        <w:spacing w:line="276" w:lineRule="auto"/>
        <w:jc w:val="both"/>
        <w:rPr>
          <w:rFonts w:cstheme="minorHAnsi"/>
          <w:sz w:val="24"/>
          <w:szCs w:val="24"/>
        </w:rPr>
      </w:pP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Tailerraren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zati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honetan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airearekin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lan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egingo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dute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, eta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tabletak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eta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ordenagailuak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erabiliz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errota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eolikoak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energia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eolikoaren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sorgailuak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bela-ibilgailuak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eta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helizeak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sortu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eta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programatuko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dituzte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.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Legoren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pneumatika-kitak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, Lego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Spike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Prime eta Lego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Mindstorms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bezalako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plataforma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robotikoak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erabiliko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dituzte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.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Zenbait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ariketa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eginez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,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haizearen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indarraren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errendimendu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ezin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hobea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lortzeko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sistemak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ezagutuko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 xml:space="preserve"> </w:t>
      </w:r>
      <w:proofErr w:type="spellStart"/>
      <w:r w:rsidRPr="00DF3B4E">
        <w:rPr>
          <w:rFonts w:cstheme="minorHAnsi"/>
          <w:sz w:val="24"/>
          <w:szCs w:val="24"/>
          <w:shd w:val="clear" w:color="auto" w:fill="FFFFFF"/>
        </w:rPr>
        <w:t>dituzte</w:t>
      </w:r>
      <w:proofErr w:type="spellEnd"/>
      <w:r w:rsidRPr="00DF3B4E">
        <w:rPr>
          <w:rFonts w:cstheme="minorHAnsi"/>
          <w:sz w:val="24"/>
          <w:szCs w:val="24"/>
          <w:shd w:val="clear" w:color="auto" w:fill="FFFFFF"/>
        </w:rPr>
        <w:t>.</w:t>
      </w:r>
    </w:p>
    <w:p w14:paraId="7C919FC7" w14:textId="77777777" w:rsidR="001203FB" w:rsidRPr="00DF3B4E" w:rsidRDefault="001203FB" w:rsidP="00DF3B4E">
      <w:pPr>
        <w:spacing w:after="0" w:line="276" w:lineRule="auto"/>
        <w:jc w:val="both"/>
        <w:textAlignment w:val="baseline"/>
        <w:rPr>
          <w:rFonts w:eastAsia="Times New Roman" w:cstheme="minorHAnsi"/>
          <w:sz w:val="24"/>
          <w:szCs w:val="24"/>
          <w:lang w:eastAsia="es-ES"/>
        </w:rPr>
      </w:pPr>
    </w:p>
    <w:p w14:paraId="79AB89E1" w14:textId="77777777" w:rsidR="001203FB" w:rsidRPr="00DF3B4E" w:rsidRDefault="001203FB" w:rsidP="00DF3B4E">
      <w:pPr>
        <w:spacing w:line="276" w:lineRule="auto"/>
        <w:jc w:val="both"/>
        <w:rPr>
          <w:sz w:val="24"/>
          <w:szCs w:val="24"/>
        </w:rPr>
      </w:pPr>
    </w:p>
    <w:p w14:paraId="53902531" w14:textId="77777777" w:rsidR="001203FB" w:rsidRPr="00DF3B4E" w:rsidRDefault="001203FB" w:rsidP="00DF3B4E">
      <w:pPr>
        <w:spacing w:line="276" w:lineRule="auto"/>
        <w:jc w:val="both"/>
        <w:rPr>
          <w:sz w:val="24"/>
          <w:szCs w:val="24"/>
        </w:rPr>
      </w:pPr>
    </w:p>
    <w:sectPr w:rsidR="001203FB" w:rsidRPr="00DF3B4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F43012"/>
    <w:multiLevelType w:val="hybridMultilevel"/>
    <w:tmpl w:val="A14EDE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9658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3FB"/>
    <w:rsid w:val="000F54AE"/>
    <w:rsid w:val="001203FB"/>
    <w:rsid w:val="00B86289"/>
    <w:rsid w:val="00C41152"/>
    <w:rsid w:val="00DF3B4E"/>
    <w:rsid w:val="00F92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AF323"/>
  <w15:chartTrackingRefBased/>
  <w15:docId w15:val="{AE1BDA57-FB61-4CFF-BFA0-6A72D9486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semiHidden/>
    <w:unhideWhenUsed/>
    <w:qFormat/>
    <w:rsid w:val="001203FB"/>
    <w:pPr>
      <w:keepNext/>
      <w:keepLines/>
      <w:spacing w:after="0" w:line="240" w:lineRule="auto"/>
      <w:contextualSpacing/>
      <w:jc w:val="center"/>
      <w:outlineLvl w:val="2"/>
    </w:pPr>
    <w:rPr>
      <w:rFonts w:ascii="Times New Roman" w:eastAsia="Times New Roman" w:hAnsi="Times New Roman" w:cs="Times New Roman"/>
      <w:b/>
      <w:sz w:val="20"/>
      <w:szCs w:val="24"/>
      <w:lang w:val="eu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203FB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semiHidden/>
    <w:rsid w:val="001203FB"/>
    <w:rPr>
      <w:rFonts w:ascii="Times New Roman" w:eastAsia="Times New Roman" w:hAnsi="Times New Roman" w:cs="Times New Roman"/>
      <w:b/>
      <w:sz w:val="20"/>
      <w:szCs w:val="24"/>
      <w:lang w:val="eu-ES" w:eastAsia="es-ES"/>
    </w:rPr>
  </w:style>
  <w:style w:type="paragraph" w:styleId="NormalWeb">
    <w:name w:val="Normal (Web)"/>
    <w:basedOn w:val="Normal"/>
    <w:uiPriority w:val="99"/>
    <w:semiHidden/>
    <w:unhideWhenUsed/>
    <w:rsid w:val="00120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1203F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15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61874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4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6667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1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857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8184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86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00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8264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38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78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333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97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2221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12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603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29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8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9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578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492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2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6219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098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7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665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8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41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26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47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536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08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107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94659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07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3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4445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67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36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7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96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756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4</cp:revision>
  <dcterms:created xsi:type="dcterms:W3CDTF">2022-12-23T14:45:00Z</dcterms:created>
  <dcterms:modified xsi:type="dcterms:W3CDTF">2022-12-26T09:06:00Z</dcterms:modified>
</cp:coreProperties>
</file>