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D4179" w14:textId="77777777" w:rsidR="00107C47" w:rsidRPr="00107C47" w:rsidRDefault="00107C47" w:rsidP="00107C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107C47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07B5BFD6" w14:textId="2EE2E99E" w:rsidR="00107C47" w:rsidRPr="00107C47" w:rsidRDefault="00107C47" w:rsidP="00196047">
      <w:pPr>
        <w:pStyle w:val="Cuerpo"/>
        <w:spacing w:line="360" w:lineRule="auto"/>
        <w:jc w:val="center"/>
        <w:rPr>
          <w:rStyle w:val="Ninguno"/>
          <w:rFonts w:ascii="Arial" w:hAnsi="Arial" w:cs="Arial"/>
          <w:b/>
          <w:bCs/>
          <w:sz w:val="32"/>
          <w:szCs w:val="32"/>
          <w:lang w:val="de-DE"/>
        </w:rPr>
      </w:pPr>
      <w:r w:rsidRPr="00107C47">
        <w:rPr>
          <w:rStyle w:val="Ninguno"/>
          <w:rFonts w:ascii="Arial" w:hAnsi="Arial" w:cs="Arial"/>
          <w:b/>
          <w:bCs/>
          <w:sz w:val="32"/>
          <w:szCs w:val="32"/>
          <w:lang w:val="de-DE"/>
        </w:rPr>
        <w:t>Hondarribiak %98ko okupazioarekin itxi du abuztua</w:t>
      </w:r>
    </w:p>
    <w:p w14:paraId="35787464" w14:textId="77777777" w:rsidR="00107C47" w:rsidRPr="00107C47" w:rsidRDefault="00107C47" w:rsidP="00107C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107C47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33E30C18" w14:textId="77777777" w:rsidR="00196047" w:rsidRDefault="00107C47" w:rsidP="00196047">
      <w:pPr>
        <w:pStyle w:val="Cuerpo"/>
        <w:spacing w:line="360" w:lineRule="auto"/>
        <w:jc w:val="both"/>
        <w:rPr>
          <w:rStyle w:val="Ninguno"/>
          <w:rFonts w:ascii="Arial" w:hAnsi="Arial" w:cs="Arial"/>
          <w:i/>
          <w:iCs/>
        </w:rPr>
      </w:pPr>
      <w:r w:rsidRPr="00107C47">
        <w:rPr>
          <w:rStyle w:val="Ninguno"/>
          <w:rFonts w:ascii="Arial" w:hAnsi="Arial" w:cs="Arial"/>
          <w:i/>
          <w:iCs/>
        </w:rPr>
        <w:t xml:space="preserve">· 2019ko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udako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okupazio-datuak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gainditu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dira</w:t>
      </w:r>
      <w:proofErr w:type="spellEnd"/>
      <w:r w:rsidRPr="00107C47">
        <w:rPr>
          <w:rStyle w:val="Ninguno"/>
          <w:rFonts w:ascii="Arial" w:hAnsi="Arial" w:cs="Arial"/>
          <w:i/>
          <w:iCs/>
        </w:rPr>
        <w:t>.</w:t>
      </w:r>
    </w:p>
    <w:p w14:paraId="6915F5BF" w14:textId="6C69DA27" w:rsidR="00107C47" w:rsidRPr="00107C47" w:rsidRDefault="00107C47" w:rsidP="00196047">
      <w:pPr>
        <w:pStyle w:val="Cuerpo"/>
        <w:spacing w:line="360" w:lineRule="auto"/>
        <w:jc w:val="both"/>
        <w:rPr>
          <w:rStyle w:val="Ninguno"/>
          <w:rFonts w:ascii="Arial" w:hAnsi="Arial" w:cs="Arial"/>
          <w:i/>
          <w:iCs/>
        </w:rPr>
      </w:pPr>
      <w:r w:rsidRPr="00107C47">
        <w:rPr>
          <w:rStyle w:val="Ninguno"/>
          <w:rFonts w:ascii="Arial" w:hAnsi="Arial" w:cs="Arial"/>
          <w:i/>
          <w:iCs/>
        </w:rPr>
        <w:br/>
        <w:t xml:space="preserve">· Turismo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nazionalak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nagusi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izaten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i/>
          <w:iCs/>
        </w:rPr>
        <w:t>jarraitu</w:t>
      </w:r>
      <w:proofErr w:type="spellEnd"/>
      <w:r w:rsidRPr="00107C47">
        <w:rPr>
          <w:rStyle w:val="Ninguno"/>
          <w:rFonts w:ascii="Arial" w:hAnsi="Arial" w:cs="Arial"/>
          <w:i/>
          <w:iCs/>
        </w:rPr>
        <w:t xml:space="preserve"> du.</w:t>
      </w:r>
    </w:p>
    <w:p w14:paraId="5EB9A214" w14:textId="24A25017" w:rsidR="00107C47" w:rsidRDefault="00107C47"/>
    <w:p w14:paraId="451822A5" w14:textId="77777777" w:rsidR="00107C47" w:rsidRPr="00107C47" w:rsidRDefault="00107C47" w:rsidP="00107C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107C47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49F5FF50" w14:textId="3685BFB0" w:rsidR="00107C47" w:rsidRDefault="00107C47" w:rsidP="005162C1">
      <w:pPr>
        <w:spacing w:after="0" w:line="360" w:lineRule="auto"/>
        <w:jc w:val="both"/>
        <w:textAlignment w:val="baseline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Hondarribia, 2022ko </w:t>
      </w:r>
      <w:proofErr w:type="spellStart"/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irailaren</w:t>
      </w:r>
      <w:proofErr w:type="spellEnd"/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 5a</w:t>
      </w:r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.-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Hondarribiko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hotel-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okupazioa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% 98ra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iritsi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da</w:t>
      </w:r>
      <w:r w:rsidR="00CC78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="00CC78C1">
        <w:rPr>
          <w:rStyle w:val="Ninguno"/>
          <w:rFonts w:ascii="Arial" w:hAnsi="Arial" w:cs="Arial"/>
          <w:sz w:val="24"/>
          <w:szCs w:val="24"/>
          <w:lang w:val="es-ES_tradnl"/>
        </w:rPr>
        <w:t>abuztuan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hau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da, 5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puntu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igo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da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aurreko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urteko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aldi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berarekin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alderatuta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eta 8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puntu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2019ko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pandemiaren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aurreko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datuekin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alderatuta</w:t>
      </w:r>
      <w:proofErr w:type="spellEnd"/>
      <w:r w:rsidRPr="00107C47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7385C945" w14:textId="6E875140" w:rsidR="00CC78C1" w:rsidRDefault="00CC78C1" w:rsidP="005162C1">
      <w:pPr>
        <w:spacing w:after="0" w:line="360" w:lineRule="auto"/>
        <w:jc w:val="both"/>
        <w:textAlignment w:val="baseline"/>
        <w:rPr>
          <w:rStyle w:val="Ninguno"/>
          <w:rFonts w:ascii="Arial" w:hAnsi="Arial" w:cs="Arial"/>
          <w:sz w:val="24"/>
          <w:szCs w:val="24"/>
          <w:lang w:val="es-ES_tradnl"/>
        </w:rPr>
      </w:pPr>
    </w:p>
    <w:p w14:paraId="28E4C4A1" w14:textId="7D75E519" w:rsidR="00CC78C1" w:rsidRPr="00CC78C1" w:rsidRDefault="00CC78C1" w:rsidP="00CC78C1">
      <w:pPr>
        <w:spacing w:after="0" w:line="36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Uztailean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C78C1">
        <w:rPr>
          <w:rFonts w:ascii="Arial" w:hAnsi="Arial" w:cs="Arial"/>
          <w:sz w:val="24"/>
          <w:szCs w:val="24"/>
        </w:rPr>
        <w:t>Hondarribiko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hotel-</w:t>
      </w:r>
      <w:proofErr w:type="spellStart"/>
      <w:r w:rsidRPr="00CC78C1">
        <w:rPr>
          <w:rFonts w:ascii="Arial" w:hAnsi="Arial" w:cs="Arial"/>
          <w:sz w:val="24"/>
          <w:szCs w:val="24"/>
        </w:rPr>
        <w:t>okupazioa</w:t>
      </w:r>
      <w:r>
        <w:rPr>
          <w:rFonts w:ascii="Arial" w:hAnsi="Arial" w:cs="Arial"/>
          <w:sz w:val="24"/>
          <w:szCs w:val="24"/>
        </w:rPr>
        <w:t>ren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datuak</w:t>
      </w:r>
      <w:proofErr w:type="spellEnd"/>
      <w:r>
        <w:rPr>
          <w:rFonts w:ascii="Arial" w:hAnsi="Arial" w:cs="Arial"/>
          <w:sz w:val="24"/>
          <w:szCs w:val="24"/>
        </w:rPr>
        <w:t xml:space="preserve"> oso </w:t>
      </w:r>
      <w:proofErr w:type="spellStart"/>
      <w:r>
        <w:rPr>
          <w:rFonts w:ascii="Arial" w:hAnsi="Arial" w:cs="Arial"/>
          <w:sz w:val="24"/>
          <w:szCs w:val="24"/>
        </w:rPr>
        <w:t>onak</w:t>
      </w:r>
      <w:proofErr w:type="spellEnd"/>
      <w:r>
        <w:rPr>
          <w:rFonts w:ascii="Arial" w:hAnsi="Arial" w:cs="Arial"/>
          <w:sz w:val="24"/>
          <w:szCs w:val="24"/>
        </w:rPr>
        <w:t xml:space="preserve"> izan </w:t>
      </w:r>
      <w:proofErr w:type="spellStart"/>
      <w:r>
        <w:rPr>
          <w:rFonts w:ascii="Arial" w:hAnsi="Arial" w:cs="Arial"/>
          <w:sz w:val="24"/>
          <w:szCs w:val="24"/>
        </w:rPr>
        <w:t>ziren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%92</w:t>
      </w:r>
      <w:r>
        <w:rPr>
          <w:rFonts w:ascii="Arial" w:hAnsi="Arial" w:cs="Arial"/>
          <w:sz w:val="24"/>
          <w:szCs w:val="24"/>
        </w:rPr>
        <w:t xml:space="preserve">ra </w:t>
      </w:r>
      <w:proofErr w:type="spellStart"/>
      <w:r>
        <w:rPr>
          <w:rFonts w:ascii="Arial" w:hAnsi="Arial" w:cs="Arial"/>
          <w:sz w:val="24"/>
          <w:szCs w:val="24"/>
        </w:rPr>
        <w:t>iritsiz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CC78C1">
        <w:rPr>
          <w:rFonts w:ascii="Arial" w:hAnsi="Arial" w:cs="Arial"/>
          <w:sz w:val="24"/>
          <w:szCs w:val="24"/>
        </w:rPr>
        <w:t>iazko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C78C1">
        <w:rPr>
          <w:rFonts w:ascii="Arial" w:hAnsi="Arial" w:cs="Arial"/>
          <w:sz w:val="24"/>
          <w:szCs w:val="24"/>
        </w:rPr>
        <w:t>udan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C78C1">
        <w:rPr>
          <w:rFonts w:ascii="Arial" w:hAnsi="Arial" w:cs="Arial"/>
          <w:sz w:val="24"/>
          <w:szCs w:val="24"/>
        </w:rPr>
        <w:t>baino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11 </w:t>
      </w:r>
      <w:proofErr w:type="spellStart"/>
      <w:r w:rsidRPr="00CC78C1">
        <w:rPr>
          <w:rFonts w:ascii="Arial" w:hAnsi="Arial" w:cs="Arial"/>
          <w:sz w:val="24"/>
          <w:szCs w:val="24"/>
        </w:rPr>
        <w:t>puntu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C78C1">
        <w:rPr>
          <w:rFonts w:ascii="Arial" w:hAnsi="Arial" w:cs="Arial"/>
          <w:sz w:val="24"/>
          <w:szCs w:val="24"/>
        </w:rPr>
        <w:t>altuagoa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eta 2019ko </w:t>
      </w:r>
      <w:proofErr w:type="spellStart"/>
      <w:r w:rsidRPr="00CC78C1">
        <w:rPr>
          <w:rFonts w:ascii="Arial" w:hAnsi="Arial" w:cs="Arial"/>
          <w:sz w:val="24"/>
          <w:szCs w:val="24"/>
        </w:rPr>
        <w:t>uztailean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C78C1">
        <w:rPr>
          <w:rFonts w:ascii="Arial" w:hAnsi="Arial" w:cs="Arial"/>
          <w:sz w:val="24"/>
          <w:szCs w:val="24"/>
        </w:rPr>
        <w:t>baino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8 </w:t>
      </w:r>
      <w:proofErr w:type="spellStart"/>
      <w:r w:rsidRPr="00CC78C1">
        <w:rPr>
          <w:rFonts w:ascii="Arial" w:hAnsi="Arial" w:cs="Arial"/>
          <w:sz w:val="24"/>
          <w:szCs w:val="24"/>
        </w:rPr>
        <w:t>puntu</w:t>
      </w:r>
      <w:proofErr w:type="spellEnd"/>
      <w:r w:rsidRPr="00CC78C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C78C1">
        <w:rPr>
          <w:rFonts w:ascii="Arial" w:hAnsi="Arial" w:cs="Arial"/>
          <w:sz w:val="24"/>
          <w:szCs w:val="24"/>
        </w:rPr>
        <w:t>altuagoa</w:t>
      </w:r>
      <w:proofErr w:type="spellEnd"/>
      <w:r w:rsidRPr="00CC78C1">
        <w:rPr>
          <w:rFonts w:ascii="Arial" w:hAnsi="Arial" w:cs="Arial"/>
          <w:sz w:val="24"/>
          <w:szCs w:val="24"/>
        </w:rPr>
        <w:t>.</w:t>
      </w:r>
    </w:p>
    <w:p w14:paraId="01E73A7B" w14:textId="7D508510" w:rsidR="00107C47" w:rsidRPr="005162C1" w:rsidRDefault="00107C47" w:rsidP="005162C1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</w:p>
    <w:p w14:paraId="150DB153" w14:textId="74933D0A" w:rsidR="00107C47" w:rsidRPr="005162C1" w:rsidRDefault="00107C47" w:rsidP="005162C1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“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Okupazio-datu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horiek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lortzea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pandemia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aurreko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nazioarteko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turismoaren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datuak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berreskuratzen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joatea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oso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pozik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egoteko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hilabete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honetako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balantze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positiboa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egiteko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arrazoiak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dira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. Hondarribia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beti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da,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turismorako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ahalmen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handia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duelako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pertsona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nazional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atzerritar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askok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aukeratutako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helmuga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”,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esan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du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Maria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Serrano Bidasoa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bizirikeko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presidenteordeak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23054D89" w14:textId="77777777" w:rsidR="00107C47" w:rsidRPr="00107C47" w:rsidRDefault="00107C47" w:rsidP="005162C1">
      <w:pPr>
        <w:spacing w:after="0" w:line="360" w:lineRule="auto"/>
        <w:jc w:val="both"/>
        <w:rPr>
          <w:rStyle w:val="Ninguno"/>
          <w:rFonts w:ascii="Arial" w:hAnsi="Arial" w:cs="Arial"/>
          <w:lang w:val="es-ES_tradnl"/>
        </w:rPr>
      </w:pPr>
      <w:r w:rsidRPr="00107C47">
        <w:rPr>
          <w:rStyle w:val="Ninguno"/>
          <w:rFonts w:ascii="Arial" w:hAnsi="Arial" w:cs="Arial"/>
          <w:lang w:val="es-ES_tradnl"/>
        </w:rPr>
        <w:br/>
      </w:r>
    </w:p>
    <w:p w14:paraId="03091CC1" w14:textId="77777777" w:rsidR="005162C1" w:rsidRDefault="00107C47" w:rsidP="005162C1">
      <w:pPr>
        <w:spacing w:after="0" w:line="360" w:lineRule="auto"/>
        <w:jc w:val="both"/>
        <w:textAlignment w:val="baseline"/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</w:pPr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14.399 </w:t>
      </w:r>
      <w:proofErr w:type="spellStart"/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bisita</w:t>
      </w:r>
      <w:proofErr w:type="spellEnd"/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 Turismo </w:t>
      </w:r>
      <w:proofErr w:type="spellStart"/>
      <w:r w:rsidRPr="00107C47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Bulegoetara</w:t>
      </w:r>
      <w:proofErr w:type="spellEnd"/>
    </w:p>
    <w:p w14:paraId="7BB50842" w14:textId="0FA0D9C1" w:rsidR="00196047" w:rsidRPr="00196047" w:rsidRDefault="00196047" w:rsidP="005162C1">
      <w:pPr>
        <w:spacing w:after="0" w:line="360" w:lineRule="auto"/>
        <w:jc w:val="both"/>
        <w:textAlignment w:val="baseline"/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</w:pPr>
      <w:r w:rsidRPr="00196047">
        <w:rPr>
          <w:rStyle w:val="Ninguno"/>
          <w:rFonts w:ascii="Arial" w:hAnsi="Arial" w:cs="Arial"/>
          <w:lang w:val="es-ES_tradnl"/>
        </w:rPr>
        <w:br/>
      </w:r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Turismo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Bulegoetan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14.399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kontsulta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egin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dira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azken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bi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hilabeteetan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.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Horietatik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9.467 Arma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Plazan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dira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eta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gainerako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4.932,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Portuko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bulegoan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1E144327" w14:textId="77777777" w:rsidR="005162C1" w:rsidRDefault="005162C1" w:rsidP="005162C1">
      <w:pPr>
        <w:spacing w:after="0"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</w:p>
    <w:p w14:paraId="69E2F45B" w14:textId="179DDC2C" w:rsidR="00196047" w:rsidRPr="00196047" w:rsidRDefault="00196047" w:rsidP="005162C1">
      <w:pPr>
        <w:spacing w:after="0" w:line="360" w:lineRule="auto"/>
        <w:jc w:val="both"/>
        <w:rPr>
          <w:rStyle w:val="Ninguno"/>
          <w:rFonts w:ascii="Arial" w:hAnsi="Arial" w:cs="Arial"/>
          <w:lang w:val="es-ES_tradnl"/>
        </w:rPr>
      </w:pP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Bisitarien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jatorriari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dagokionez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gehienak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nazionalak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dira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gehienak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Katalunia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Madril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Andaluziakoak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azken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horiek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Malagarekin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Sevillarekin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izandako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aire-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konexio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berriek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animatuta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.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Gainera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nabarmentzekoa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da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atzerriko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lastRenderedPageBreak/>
        <w:t>turismoak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gora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egin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duela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azken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urteekin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alderatuta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.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Batez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ere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Frantziatik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Alemaniatik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Belgikatik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Erresuma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Batutik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bisitatu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gaituzte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556AD8CB" w14:textId="77777777" w:rsidR="00196047" w:rsidRPr="00196047" w:rsidRDefault="00196047" w:rsidP="005162C1">
      <w:pPr>
        <w:spacing w:after="0" w:line="360" w:lineRule="auto"/>
        <w:jc w:val="both"/>
        <w:rPr>
          <w:rStyle w:val="Ninguno"/>
          <w:rFonts w:ascii="Arial" w:hAnsi="Arial" w:cs="Arial"/>
          <w:lang w:val="es-ES_tradnl"/>
        </w:rPr>
      </w:pPr>
      <w:r w:rsidRPr="00196047">
        <w:rPr>
          <w:rStyle w:val="Ninguno"/>
          <w:rFonts w:ascii="Arial" w:hAnsi="Arial" w:cs="Arial"/>
          <w:lang w:val="es-ES_tradnl"/>
        </w:rPr>
        <w:br/>
      </w:r>
    </w:p>
    <w:p w14:paraId="7F0BBE2E" w14:textId="2A120A05" w:rsidR="00196047" w:rsidRPr="00196047" w:rsidRDefault="00196047" w:rsidP="005162C1">
      <w:pPr>
        <w:spacing w:after="0" w:line="360" w:lineRule="auto"/>
        <w:jc w:val="both"/>
        <w:textAlignment w:val="baseline"/>
        <w:rPr>
          <w:rStyle w:val="Ninguno"/>
          <w:rFonts w:ascii="Arial" w:hAnsi="Arial" w:cs="Arial"/>
          <w:sz w:val="24"/>
          <w:szCs w:val="24"/>
          <w:lang w:val="es-ES_tradnl"/>
        </w:rPr>
      </w:pP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Serranok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gaineratu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duenez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“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iazko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udan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turismo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nazionalak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gora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egin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bazuen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ere,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aurten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gora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egin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du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atzerritik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etorritako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bisitarien</w:t>
      </w:r>
      <w:proofErr w:type="spellEnd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kopuruak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”</w:t>
      </w:r>
      <w:r w:rsidRPr="00196047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16E082B4" w14:textId="43B189B2" w:rsidR="00196047" w:rsidRPr="005162C1" w:rsidRDefault="00196047" w:rsidP="005162C1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</w:p>
    <w:p w14:paraId="0CFC3E65" w14:textId="10936F4A" w:rsidR="00196047" w:rsidRPr="005162C1" w:rsidRDefault="00196047" w:rsidP="005162C1">
      <w:pPr>
        <w:spacing w:line="360" w:lineRule="auto"/>
        <w:jc w:val="both"/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</w:pPr>
      <w:proofErr w:type="spellStart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Askok</w:t>
      </w:r>
      <w:proofErr w:type="spellEnd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okupazioaren</w:t>
      </w:r>
      <w:proofErr w:type="spellEnd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 %100 </w:t>
      </w:r>
      <w:proofErr w:type="spellStart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inguru</w:t>
      </w:r>
      <w:proofErr w:type="spellEnd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 izan </w:t>
      </w:r>
      <w:proofErr w:type="spellStart"/>
      <w:r w:rsidRPr="005162C1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>dute</w:t>
      </w:r>
      <w:proofErr w:type="spellEnd"/>
    </w:p>
    <w:p w14:paraId="2EB0FC35" w14:textId="0A60E75E" w:rsidR="00196047" w:rsidRPr="005162C1" w:rsidRDefault="00196047" w:rsidP="005162C1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Bai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ostalaritza-establezimenduek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, bai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hotelek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, landa-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etxeek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gainerako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turismo-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establezimenduek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okupazioaren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%100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inguru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dute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abuztuko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egun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gehienetan</w:t>
      </w:r>
      <w:proofErr w:type="spellEnd"/>
      <w:r w:rsidRPr="005162C1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6829DA41" w14:textId="1A888547" w:rsidR="00196047" w:rsidRDefault="00E61795" w:rsidP="00E61795">
      <w:pPr>
        <w:spacing w:line="360" w:lineRule="auto"/>
        <w:jc w:val="both"/>
      </w:pP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Mendilore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Landetxeko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Juan Calduch-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ek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adierazi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duenez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, “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uda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oso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ona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da,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uztailean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ia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%100eko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okupazioa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genuen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eta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abuztuan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iritsi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gara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.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Landetxe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osoa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beteta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dugu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.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Gure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kasuan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bisitatu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gaituzten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pertsonen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%60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nazionalak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dira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Kataluniakoak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Madrilgoak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Valentziakoak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batez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ere.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Kalitatezko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turismoa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izan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dugu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bisitatu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gaituzten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pertsonak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gure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inguruneaz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gastronomiaz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eta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kulturaz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gozatzera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>
        <w:rPr>
          <w:rStyle w:val="Ninguno"/>
          <w:rFonts w:ascii="Arial" w:hAnsi="Arial" w:cs="Arial"/>
          <w:sz w:val="24"/>
          <w:szCs w:val="24"/>
          <w:lang w:val="es-ES_tradnl"/>
        </w:rPr>
        <w:t>etorri</w:t>
      </w:r>
      <w:proofErr w:type="spellEnd"/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proofErr w:type="spellStart"/>
      <w:r>
        <w:rPr>
          <w:rStyle w:val="Ninguno"/>
          <w:rFonts w:ascii="Arial" w:hAnsi="Arial" w:cs="Arial"/>
          <w:sz w:val="24"/>
          <w:szCs w:val="24"/>
          <w:lang w:val="es-ES_tradnl"/>
        </w:rPr>
        <w:t>dira</w:t>
      </w:r>
      <w:proofErr w:type="spellEnd"/>
      <w:r w:rsidRPr="00E61795">
        <w:rPr>
          <w:rStyle w:val="Ninguno"/>
          <w:rFonts w:ascii="Arial" w:hAnsi="Arial" w:cs="Arial"/>
          <w:sz w:val="24"/>
          <w:szCs w:val="24"/>
          <w:lang w:val="es-ES_tradnl"/>
        </w:rPr>
        <w:t>”.</w:t>
      </w:r>
    </w:p>
    <w:sectPr w:rsidR="0019604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944A59" w14:textId="77777777" w:rsidR="00196047" w:rsidRDefault="00196047" w:rsidP="00196047">
      <w:pPr>
        <w:spacing w:after="0" w:line="240" w:lineRule="auto"/>
      </w:pPr>
      <w:r>
        <w:separator/>
      </w:r>
    </w:p>
  </w:endnote>
  <w:endnote w:type="continuationSeparator" w:id="0">
    <w:p w14:paraId="42BA92AC" w14:textId="77777777" w:rsidR="00196047" w:rsidRDefault="00196047" w:rsidP="00196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3334D" w14:textId="77777777" w:rsidR="00196047" w:rsidRDefault="00196047" w:rsidP="00196047">
      <w:pPr>
        <w:spacing w:after="0" w:line="240" w:lineRule="auto"/>
      </w:pPr>
      <w:r>
        <w:separator/>
      </w:r>
    </w:p>
  </w:footnote>
  <w:footnote w:type="continuationSeparator" w:id="0">
    <w:p w14:paraId="6FD19266" w14:textId="77777777" w:rsidR="00196047" w:rsidRDefault="00196047" w:rsidP="00196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73DF3" w14:textId="3D807BFB" w:rsidR="00196047" w:rsidRDefault="00196047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5212893" wp14:editId="3EEDE5D0">
          <wp:simplePos x="0" y="0"/>
          <wp:positionH relativeFrom="margin">
            <wp:posOffset>2361537</wp:posOffset>
          </wp:positionH>
          <wp:positionV relativeFrom="paragraph">
            <wp:posOffset>-366367</wp:posOffset>
          </wp:positionV>
          <wp:extent cx="695325" cy="695325"/>
          <wp:effectExtent l="0" t="0" r="9525" b="9525"/>
          <wp:wrapSquare wrapText="bothSides"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C47"/>
    <w:rsid w:val="00107C47"/>
    <w:rsid w:val="00111B1C"/>
    <w:rsid w:val="00196047"/>
    <w:rsid w:val="005162C1"/>
    <w:rsid w:val="00B86289"/>
    <w:rsid w:val="00CC78C1"/>
    <w:rsid w:val="00E61795"/>
    <w:rsid w:val="00F24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3732E"/>
  <w15:chartTrackingRefBased/>
  <w15:docId w15:val="{821EBC70-1746-4E4F-B74E-84C37786E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inguno">
    <w:name w:val="Ninguno"/>
    <w:rsid w:val="00196047"/>
  </w:style>
  <w:style w:type="paragraph" w:styleId="Encabezado">
    <w:name w:val="header"/>
    <w:basedOn w:val="Normal"/>
    <w:link w:val="EncabezadoCar"/>
    <w:uiPriority w:val="99"/>
    <w:unhideWhenUsed/>
    <w:rsid w:val="001960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6047"/>
  </w:style>
  <w:style w:type="paragraph" w:styleId="Piedepgina">
    <w:name w:val="footer"/>
    <w:basedOn w:val="Normal"/>
    <w:link w:val="PiedepginaCar"/>
    <w:uiPriority w:val="99"/>
    <w:unhideWhenUsed/>
    <w:rsid w:val="001960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6047"/>
  </w:style>
  <w:style w:type="paragraph" w:customStyle="1" w:styleId="Cuerpo">
    <w:name w:val="Cuerpo"/>
    <w:rsid w:val="00196047"/>
    <w:pPr>
      <w:spacing w:after="0" w:line="240" w:lineRule="auto"/>
    </w:pPr>
    <w:rPr>
      <w:rFonts w:ascii="Calibri" w:eastAsia="Calibri" w:hAnsi="Calibri" w:cs="Calibri"/>
      <w:color w:val="000000"/>
      <w:sz w:val="24"/>
      <w:szCs w:val="24"/>
      <w:u w:color="000000"/>
      <w:lang w:eastAsia="es-ES_tradn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1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47112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9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3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202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4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417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6290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55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93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40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2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90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188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99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559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171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0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9941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5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345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4</cp:revision>
  <cp:lastPrinted>2022-09-05T08:25:00Z</cp:lastPrinted>
  <dcterms:created xsi:type="dcterms:W3CDTF">2022-09-04T18:58:00Z</dcterms:created>
  <dcterms:modified xsi:type="dcterms:W3CDTF">2022-09-05T15:15:00Z</dcterms:modified>
</cp:coreProperties>
</file>