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983F0" w14:textId="77777777" w:rsidR="009432EF" w:rsidRDefault="009432EF" w:rsidP="00FD5F20">
      <w:pPr>
        <w:spacing w:line="360" w:lineRule="auto"/>
        <w:jc w:val="center"/>
        <w:rPr>
          <w:rFonts w:ascii="Arial" w:hAnsi="Arial" w:cs="Arial"/>
          <w:b/>
          <w:bCs/>
          <w:color w:val="454135"/>
          <w:sz w:val="28"/>
          <w:szCs w:val="28"/>
        </w:rPr>
      </w:pPr>
    </w:p>
    <w:p w14:paraId="075B2D96" w14:textId="7D6F43E8" w:rsidR="009C461C" w:rsidRPr="000F7260" w:rsidRDefault="009432EF" w:rsidP="000F7260">
      <w:pPr>
        <w:spacing w:line="360" w:lineRule="auto"/>
        <w:jc w:val="center"/>
        <w:rPr>
          <w:rFonts w:ascii="Arial" w:hAnsi="Arial" w:cs="Arial"/>
          <w:b/>
          <w:bCs/>
          <w:color w:val="454135"/>
          <w:sz w:val="32"/>
          <w:szCs w:val="32"/>
        </w:rPr>
      </w:pPr>
      <w:r w:rsidRPr="000F7260">
        <w:rPr>
          <w:rFonts w:ascii="Arial" w:hAnsi="Arial" w:cs="Arial"/>
          <w:b/>
          <w:bCs/>
          <w:color w:val="454135"/>
          <w:sz w:val="32"/>
          <w:szCs w:val="32"/>
        </w:rPr>
        <w:t xml:space="preserve">La ocupación hotelera en </w:t>
      </w:r>
      <w:proofErr w:type="spellStart"/>
      <w:r w:rsidRPr="000F7260">
        <w:rPr>
          <w:rFonts w:ascii="Arial" w:hAnsi="Arial" w:cs="Arial"/>
          <w:b/>
          <w:bCs/>
          <w:color w:val="454135"/>
          <w:sz w:val="32"/>
          <w:szCs w:val="32"/>
        </w:rPr>
        <w:t>Irun</w:t>
      </w:r>
      <w:proofErr w:type="spellEnd"/>
      <w:r w:rsidRPr="000F7260">
        <w:rPr>
          <w:rFonts w:ascii="Arial" w:hAnsi="Arial" w:cs="Arial"/>
          <w:b/>
          <w:bCs/>
          <w:color w:val="454135"/>
          <w:sz w:val="32"/>
          <w:szCs w:val="32"/>
        </w:rPr>
        <w:t xml:space="preserve"> </w:t>
      </w:r>
      <w:r w:rsidR="00892BFF" w:rsidRPr="000F7260">
        <w:rPr>
          <w:rFonts w:ascii="Arial" w:hAnsi="Arial" w:cs="Arial"/>
          <w:b/>
          <w:bCs/>
          <w:color w:val="454135"/>
          <w:sz w:val="32"/>
          <w:szCs w:val="32"/>
        </w:rPr>
        <w:t>ha alcanzado un 93%</w:t>
      </w:r>
      <w:r w:rsidR="00332B19" w:rsidRPr="000F7260">
        <w:rPr>
          <w:rFonts w:ascii="Arial" w:hAnsi="Arial" w:cs="Arial"/>
          <w:b/>
          <w:bCs/>
          <w:color w:val="454135"/>
          <w:sz w:val="32"/>
          <w:szCs w:val="32"/>
        </w:rPr>
        <w:t xml:space="preserve"> de ocupación</w:t>
      </w:r>
      <w:r w:rsidR="00A5407F" w:rsidRPr="000F7260">
        <w:rPr>
          <w:rFonts w:ascii="Arial" w:hAnsi="Arial" w:cs="Arial"/>
          <w:b/>
          <w:bCs/>
          <w:color w:val="454135"/>
          <w:sz w:val="32"/>
          <w:szCs w:val="32"/>
        </w:rPr>
        <w:t xml:space="preserve"> </w:t>
      </w:r>
      <w:r w:rsidRPr="000F7260">
        <w:rPr>
          <w:rFonts w:ascii="Arial" w:hAnsi="Arial" w:cs="Arial"/>
          <w:b/>
          <w:bCs/>
          <w:color w:val="454135"/>
          <w:sz w:val="32"/>
          <w:szCs w:val="32"/>
        </w:rPr>
        <w:t>en agosto</w:t>
      </w:r>
    </w:p>
    <w:p w14:paraId="5737C3A1" w14:textId="3689AC5D" w:rsidR="009C461C" w:rsidRPr="000F7260" w:rsidRDefault="00D3114A" w:rsidP="000F7260">
      <w:pPr>
        <w:spacing w:line="360" w:lineRule="auto"/>
        <w:jc w:val="both"/>
        <w:rPr>
          <w:rFonts w:ascii="Arial" w:hAnsi="Arial" w:cs="Arial"/>
          <w:i/>
          <w:iCs/>
          <w:color w:val="454135"/>
          <w:sz w:val="24"/>
          <w:szCs w:val="24"/>
        </w:rPr>
      </w:pPr>
      <w:r w:rsidRPr="000F7260">
        <w:rPr>
          <w:rFonts w:ascii="Arial" w:hAnsi="Arial" w:cs="Arial"/>
          <w:i/>
          <w:iCs/>
          <w:color w:val="454135"/>
          <w:sz w:val="24"/>
          <w:szCs w:val="24"/>
        </w:rPr>
        <w:t>·</w:t>
      </w:r>
      <w:r w:rsidR="00E83EAB" w:rsidRPr="000F7260">
        <w:rPr>
          <w:rFonts w:ascii="Arial" w:hAnsi="Arial" w:cs="Arial"/>
          <w:i/>
          <w:iCs/>
          <w:color w:val="454135"/>
          <w:sz w:val="24"/>
          <w:szCs w:val="24"/>
        </w:rPr>
        <w:t xml:space="preserve">Como ya pasó en el mes de julio, se han alcanzado datos previos al inicio de la Pandemia. </w:t>
      </w:r>
    </w:p>
    <w:p w14:paraId="08D87172" w14:textId="4FA18479" w:rsidR="00FD5F20" w:rsidRPr="000F7260" w:rsidRDefault="00D3114A" w:rsidP="000F7260">
      <w:pPr>
        <w:spacing w:line="360" w:lineRule="auto"/>
        <w:jc w:val="both"/>
        <w:rPr>
          <w:rFonts w:ascii="Arial" w:hAnsi="Arial" w:cs="Arial"/>
          <w:i/>
          <w:iCs/>
          <w:color w:val="454135"/>
          <w:sz w:val="24"/>
          <w:szCs w:val="24"/>
        </w:rPr>
      </w:pPr>
      <w:r w:rsidRPr="000F7260">
        <w:rPr>
          <w:rFonts w:ascii="Arial" w:hAnsi="Arial" w:cs="Arial"/>
          <w:i/>
          <w:iCs/>
          <w:color w:val="454135"/>
          <w:sz w:val="24"/>
          <w:szCs w:val="24"/>
        </w:rPr>
        <w:t>·</w:t>
      </w:r>
      <w:r w:rsidR="00E83EAB" w:rsidRPr="000F7260">
        <w:rPr>
          <w:rFonts w:ascii="Arial" w:hAnsi="Arial" w:cs="Arial"/>
          <w:i/>
          <w:iCs/>
          <w:color w:val="454135"/>
          <w:sz w:val="24"/>
          <w:szCs w:val="24"/>
        </w:rPr>
        <w:t>La mayoría de las personas que nos han visitado han sido nacionales, con un claro interés por los entornos naturales de la ciudad.</w:t>
      </w:r>
    </w:p>
    <w:p w14:paraId="5A6C8875" w14:textId="22E45A4C" w:rsidR="00012757" w:rsidRPr="000F7260" w:rsidRDefault="00D3114A" w:rsidP="000F7260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proofErr w:type="spellStart"/>
      <w:r w:rsidRPr="000F7260">
        <w:rPr>
          <w:rFonts w:ascii="Arial" w:hAnsi="Arial" w:cs="Arial"/>
          <w:b/>
          <w:bCs/>
          <w:color w:val="000000" w:themeColor="text1"/>
          <w:sz w:val="24"/>
          <w:szCs w:val="24"/>
        </w:rPr>
        <w:t>Irun</w:t>
      </w:r>
      <w:proofErr w:type="spellEnd"/>
      <w:r w:rsidRPr="000F7260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, </w:t>
      </w:r>
      <w:r w:rsidR="0032290C" w:rsidRPr="000F7260">
        <w:rPr>
          <w:rFonts w:ascii="Arial" w:hAnsi="Arial" w:cs="Arial"/>
          <w:b/>
          <w:bCs/>
          <w:color w:val="000000" w:themeColor="text1"/>
          <w:sz w:val="24"/>
          <w:szCs w:val="24"/>
        </w:rPr>
        <w:t>2</w:t>
      </w:r>
      <w:r w:rsidRPr="000F7260">
        <w:rPr>
          <w:rFonts w:ascii="Arial" w:hAnsi="Arial" w:cs="Arial"/>
          <w:b/>
          <w:bCs/>
          <w:color w:val="000000" w:themeColor="text1"/>
          <w:sz w:val="24"/>
          <w:szCs w:val="24"/>
        </w:rPr>
        <w:t xml:space="preserve"> de septiembre de 202</w:t>
      </w:r>
      <w:r w:rsidR="00892BFF" w:rsidRPr="000F7260">
        <w:rPr>
          <w:rFonts w:ascii="Arial" w:hAnsi="Arial" w:cs="Arial"/>
          <w:b/>
          <w:bCs/>
          <w:color w:val="000000" w:themeColor="text1"/>
          <w:sz w:val="24"/>
          <w:szCs w:val="24"/>
        </w:rPr>
        <w:t>1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.- </w:t>
      </w:r>
      <w:r w:rsidR="009C461C" w:rsidRPr="000F7260">
        <w:rPr>
          <w:rFonts w:ascii="Arial" w:hAnsi="Arial" w:cs="Arial"/>
          <w:color w:val="000000" w:themeColor="text1"/>
          <w:sz w:val="24"/>
          <w:szCs w:val="24"/>
        </w:rPr>
        <w:t xml:space="preserve">La ocupación hotelera en </w:t>
      </w:r>
      <w:proofErr w:type="spellStart"/>
      <w:r w:rsidR="009C461C" w:rsidRPr="000F7260">
        <w:rPr>
          <w:rFonts w:ascii="Arial" w:hAnsi="Arial" w:cs="Arial"/>
          <w:color w:val="000000" w:themeColor="text1"/>
          <w:sz w:val="24"/>
          <w:szCs w:val="24"/>
        </w:rPr>
        <w:t>Irun</w:t>
      </w:r>
      <w:proofErr w:type="spellEnd"/>
      <w:r w:rsidR="009C461C" w:rsidRPr="000F726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464183" w:rsidRPr="000F7260">
        <w:rPr>
          <w:rFonts w:ascii="Arial" w:hAnsi="Arial" w:cs="Arial"/>
          <w:color w:val="000000" w:themeColor="text1"/>
          <w:sz w:val="24"/>
          <w:szCs w:val="24"/>
        </w:rPr>
        <w:t>ha aumentado durante</w:t>
      </w:r>
      <w:r w:rsidR="009C461C" w:rsidRPr="000F7260">
        <w:rPr>
          <w:rFonts w:ascii="Arial" w:hAnsi="Arial" w:cs="Arial"/>
          <w:color w:val="000000" w:themeColor="text1"/>
          <w:sz w:val="24"/>
          <w:szCs w:val="24"/>
        </w:rPr>
        <w:t xml:space="preserve"> el mes de agosto</w:t>
      </w:r>
      <w:r w:rsidR="00464183" w:rsidRPr="000F7260">
        <w:rPr>
          <w:rFonts w:ascii="Arial" w:hAnsi="Arial" w:cs="Arial"/>
          <w:color w:val="000000" w:themeColor="text1"/>
          <w:sz w:val="24"/>
          <w:szCs w:val="24"/>
        </w:rPr>
        <w:t xml:space="preserve">, llegando al </w:t>
      </w:r>
      <w:r w:rsidR="00892BFF" w:rsidRPr="000F7260">
        <w:rPr>
          <w:rFonts w:ascii="Arial" w:hAnsi="Arial" w:cs="Arial"/>
          <w:color w:val="000000" w:themeColor="text1"/>
          <w:sz w:val="24"/>
          <w:szCs w:val="24"/>
        </w:rPr>
        <w:t xml:space="preserve">93%, una cifra similar a la de agosto </w:t>
      </w:r>
      <w:r w:rsidR="009C461C" w:rsidRPr="000F7260">
        <w:rPr>
          <w:rFonts w:ascii="Arial" w:hAnsi="Arial" w:cs="Arial"/>
          <w:color w:val="000000" w:themeColor="text1"/>
          <w:sz w:val="24"/>
          <w:szCs w:val="24"/>
        </w:rPr>
        <w:t>de 2019</w:t>
      </w:r>
      <w:r w:rsidR="00892BFF" w:rsidRPr="000F7260">
        <w:rPr>
          <w:rFonts w:ascii="Arial" w:hAnsi="Arial" w:cs="Arial"/>
          <w:color w:val="000000" w:themeColor="text1"/>
          <w:sz w:val="24"/>
          <w:szCs w:val="24"/>
        </w:rPr>
        <w:t>, 15 puntos mayor a la de agosto del pasado año y 3 puntos mayor que la de julio de este 2021.</w:t>
      </w:r>
    </w:p>
    <w:p w14:paraId="0D0AE5B5" w14:textId="032A83DC" w:rsidR="008D60E8" w:rsidRPr="000F7260" w:rsidRDefault="008421CB" w:rsidP="000F7260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0F7260">
        <w:rPr>
          <w:rFonts w:ascii="Arial" w:hAnsi="Arial" w:cs="Arial"/>
          <w:color w:val="000000" w:themeColor="text1"/>
          <w:sz w:val="24"/>
          <w:szCs w:val="24"/>
        </w:rPr>
        <w:t>Sonia Parada</w:t>
      </w:r>
      <w:r w:rsidR="00DB42C9" w:rsidRPr="000F7260">
        <w:rPr>
          <w:rFonts w:ascii="Arial" w:hAnsi="Arial" w:cs="Arial"/>
          <w:color w:val="000000" w:themeColor="text1"/>
          <w:sz w:val="24"/>
          <w:szCs w:val="24"/>
        </w:rPr>
        <w:t xml:space="preserve">, directora del hotel 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>ETH</w:t>
      </w:r>
      <w:r w:rsidR="00DB42C9" w:rsidRPr="000F7260">
        <w:rPr>
          <w:rFonts w:ascii="Arial" w:hAnsi="Arial" w:cs="Arial"/>
          <w:color w:val="000000" w:themeColor="text1"/>
          <w:sz w:val="24"/>
          <w:szCs w:val="24"/>
        </w:rPr>
        <w:t xml:space="preserve">, asegura que </w:t>
      </w:r>
      <w:r w:rsidR="00892BFF" w:rsidRPr="000F7260">
        <w:rPr>
          <w:rFonts w:ascii="Arial" w:hAnsi="Arial" w:cs="Arial"/>
          <w:color w:val="000000" w:themeColor="text1"/>
          <w:sz w:val="24"/>
          <w:szCs w:val="24"/>
        </w:rPr>
        <w:t xml:space="preserve">“ha sido algo totalmente </w:t>
      </w:r>
      <w:r w:rsidR="000F7260" w:rsidRPr="000F7260">
        <w:rPr>
          <w:rFonts w:ascii="Arial" w:hAnsi="Arial" w:cs="Arial"/>
          <w:color w:val="000000" w:themeColor="text1"/>
          <w:sz w:val="24"/>
          <w:szCs w:val="24"/>
        </w:rPr>
        <w:t>inesperado</w:t>
      </w:r>
      <w:r w:rsidR="00892BFF" w:rsidRPr="000F7260">
        <w:rPr>
          <w:rFonts w:ascii="Arial" w:hAnsi="Arial" w:cs="Arial"/>
          <w:color w:val="000000" w:themeColor="text1"/>
          <w:sz w:val="24"/>
          <w:szCs w:val="24"/>
        </w:rPr>
        <w:t>. Agosto siempre es bueno y confías en este mes, pero esta vez la afluencia ha sido muy grande, hemos estado prácticamente al cien por cien. Respecto a la procedencia de los visitantes, ha habido pocos extranjeros, como mucho franceses y portugueses de paso. Pero quienes se han alojado en el hotel han realizado un turismo muy activo, de visitar mucho la zona</w:t>
      </w:r>
      <w:r w:rsidR="008D60E8" w:rsidRPr="000F7260">
        <w:rPr>
          <w:rFonts w:ascii="Arial" w:hAnsi="Arial" w:cs="Arial"/>
          <w:color w:val="000000" w:themeColor="text1"/>
          <w:sz w:val="24"/>
          <w:szCs w:val="24"/>
        </w:rPr>
        <w:t>. Ahora, de cara a septiembre, la temporada no se ha alargado,</w:t>
      </w:r>
      <w:r w:rsidR="00644D35" w:rsidRPr="000F726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8D60E8" w:rsidRPr="000F7260">
        <w:rPr>
          <w:rFonts w:ascii="Arial" w:hAnsi="Arial" w:cs="Arial"/>
          <w:color w:val="000000" w:themeColor="text1"/>
          <w:sz w:val="24"/>
          <w:szCs w:val="24"/>
        </w:rPr>
        <w:t>porque para eso necesitamos turistas extranjeros, pero sí hemos recuperado los grupos tanto deportivos como de empresa</w:t>
      </w:r>
      <w:r w:rsidR="00DB42C9" w:rsidRPr="000F7260">
        <w:rPr>
          <w:rFonts w:ascii="Arial" w:hAnsi="Arial" w:cs="Arial"/>
          <w:color w:val="000000" w:themeColor="text1"/>
          <w:sz w:val="24"/>
          <w:szCs w:val="24"/>
        </w:rPr>
        <w:t>”.</w:t>
      </w:r>
    </w:p>
    <w:p w14:paraId="22A2E10E" w14:textId="2A1C90EC" w:rsidR="00892BFF" w:rsidRPr="000F7260" w:rsidRDefault="008D60E8" w:rsidP="000F7260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0F7260">
        <w:rPr>
          <w:rFonts w:ascii="Arial" w:hAnsi="Arial" w:cs="Arial"/>
          <w:color w:val="000000" w:themeColor="text1"/>
          <w:sz w:val="24"/>
          <w:szCs w:val="24"/>
        </w:rPr>
        <w:t>Por su parte, Sonia García, del restaurante F</w:t>
      </w:r>
      <w:r w:rsidR="00644D35" w:rsidRPr="000F7260">
        <w:rPr>
          <w:rFonts w:ascii="Arial" w:hAnsi="Arial" w:cs="Arial"/>
          <w:color w:val="000000" w:themeColor="text1"/>
          <w:sz w:val="24"/>
          <w:szCs w:val="24"/>
        </w:rPr>
        <w:t>é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lix Manso </w:t>
      </w:r>
      <w:proofErr w:type="spellStart"/>
      <w:r w:rsidRPr="000F7260">
        <w:rPr>
          <w:rFonts w:ascii="Arial" w:hAnsi="Arial" w:cs="Arial"/>
          <w:color w:val="000000" w:themeColor="text1"/>
          <w:sz w:val="24"/>
          <w:szCs w:val="24"/>
        </w:rPr>
        <w:t>Ibarla</w:t>
      </w:r>
      <w:proofErr w:type="spellEnd"/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, asegura que “a diferencia de julio, en el que el tiempo fue peor y trabajamos menos, agosto ha sido un mes muy bueno, tanto como el del verano pasado. Ha llovido menos y hemos podido aprovechar la terraza, y hemos notado mucha afluencia de gente de fuera, sobre todo nacionales, porque el público francés es mucho menor ahora”.  </w:t>
      </w:r>
    </w:p>
    <w:p w14:paraId="290CF7F4" w14:textId="6FE20CE8" w:rsidR="00DB42C9" w:rsidRPr="000F7260" w:rsidRDefault="00892BFF" w:rsidP="000F7260">
      <w:pPr>
        <w:spacing w:line="360" w:lineRule="auto"/>
        <w:jc w:val="both"/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</w:pPr>
      <w:r w:rsidRPr="000F7260"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  <w:t xml:space="preserve">2.208 </w:t>
      </w:r>
      <w:r w:rsidR="00DB42C9" w:rsidRPr="000F7260"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  <w:t>visitas a la Oficina de Turismo</w:t>
      </w:r>
    </w:p>
    <w:p w14:paraId="31EEE537" w14:textId="34DC34BD" w:rsidR="002F2CC0" w:rsidRPr="000F7260" w:rsidRDefault="00DB42C9" w:rsidP="000F7260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Respecto al número de visitantes en la ciudad, la Oficina de </w:t>
      </w:r>
      <w:proofErr w:type="spellStart"/>
      <w:r w:rsidRPr="000F7260">
        <w:rPr>
          <w:rFonts w:ascii="Arial" w:hAnsi="Arial" w:cs="Arial"/>
          <w:color w:val="000000" w:themeColor="text1"/>
          <w:sz w:val="24"/>
          <w:szCs w:val="24"/>
        </w:rPr>
        <w:t>Turimso</w:t>
      </w:r>
      <w:proofErr w:type="spellEnd"/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 ha recibido un total de 2.</w:t>
      </w:r>
      <w:r w:rsidR="00892BFF" w:rsidRPr="000F7260">
        <w:rPr>
          <w:rFonts w:ascii="Arial" w:hAnsi="Arial" w:cs="Arial"/>
          <w:color w:val="000000" w:themeColor="text1"/>
          <w:sz w:val="24"/>
          <w:szCs w:val="24"/>
        </w:rPr>
        <w:t>208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 visitas (1.</w:t>
      </w:r>
      <w:r w:rsidR="00892BFF" w:rsidRPr="000F7260">
        <w:rPr>
          <w:rFonts w:ascii="Arial" w:hAnsi="Arial" w:cs="Arial"/>
          <w:color w:val="000000" w:themeColor="text1"/>
          <w:sz w:val="24"/>
          <w:szCs w:val="24"/>
        </w:rPr>
        <w:t>028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 en julio y 1.</w:t>
      </w:r>
      <w:r w:rsidR="00892BFF" w:rsidRPr="000F7260">
        <w:rPr>
          <w:rFonts w:ascii="Arial" w:hAnsi="Arial" w:cs="Arial"/>
          <w:color w:val="000000" w:themeColor="text1"/>
          <w:sz w:val="24"/>
          <w:szCs w:val="24"/>
        </w:rPr>
        <w:t>180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 en agosto)</w:t>
      </w:r>
      <w:r w:rsidR="00892BFF" w:rsidRPr="000F7260">
        <w:rPr>
          <w:rFonts w:ascii="Arial" w:hAnsi="Arial" w:cs="Arial"/>
          <w:color w:val="000000" w:themeColor="text1"/>
          <w:sz w:val="24"/>
          <w:szCs w:val="24"/>
        </w:rPr>
        <w:t>. La mayoría de las visitas ha sido de personas procedentes del Estado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, destacando Cataluña, 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lastRenderedPageBreak/>
        <w:t>Aragón, la Comunidad Valenciana y Navarra</w:t>
      </w:r>
      <w:r w:rsidR="002F2CC0" w:rsidRPr="000F7260">
        <w:rPr>
          <w:rFonts w:ascii="Arial" w:hAnsi="Arial" w:cs="Arial"/>
          <w:color w:val="000000" w:themeColor="text1"/>
          <w:sz w:val="24"/>
          <w:szCs w:val="24"/>
        </w:rPr>
        <w:t xml:space="preserve">, mientras que las personas visitantes extranjeras, principalmente francesas, han representado tan solo un 19% del total. 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>Sí ha descendido, no obstante, el número de consultas relacionadas con el Camino de Santiago</w:t>
      </w:r>
      <w:r w:rsidR="002F2CC0" w:rsidRPr="000F7260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06081B8B" w14:textId="46446691" w:rsidR="00DB42C9" w:rsidRPr="000F7260" w:rsidRDefault="000D0CE1" w:rsidP="000F7260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0F7260">
        <w:rPr>
          <w:rFonts w:ascii="Arial" w:hAnsi="Arial" w:cs="Arial"/>
          <w:color w:val="000000" w:themeColor="text1"/>
          <w:sz w:val="24"/>
          <w:szCs w:val="24"/>
        </w:rPr>
        <w:t>“</w:t>
      </w:r>
      <w:r w:rsidR="002F2CC0" w:rsidRPr="000F7260">
        <w:rPr>
          <w:rFonts w:ascii="Arial" w:hAnsi="Arial" w:cs="Arial"/>
          <w:color w:val="000000" w:themeColor="text1"/>
          <w:sz w:val="24"/>
          <w:szCs w:val="24"/>
        </w:rPr>
        <w:t>S</w:t>
      </w:r>
      <w:r w:rsidR="000C7B97" w:rsidRPr="000F7260">
        <w:rPr>
          <w:rFonts w:ascii="Arial" w:hAnsi="Arial" w:cs="Arial"/>
          <w:color w:val="000000" w:themeColor="text1"/>
          <w:sz w:val="24"/>
          <w:szCs w:val="24"/>
        </w:rPr>
        <w:t xml:space="preserve">e trata de 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>datos muy positivos</w:t>
      </w:r>
      <w:r w:rsidR="000C7B97" w:rsidRPr="000F7260">
        <w:rPr>
          <w:rFonts w:ascii="Arial" w:hAnsi="Arial" w:cs="Arial"/>
          <w:color w:val="000000" w:themeColor="text1"/>
          <w:sz w:val="24"/>
          <w:szCs w:val="24"/>
        </w:rPr>
        <w:t>”, ha señalado Miguel Ángel Páez, presidente de Bidasoa activa. “</w:t>
      </w:r>
      <w:r w:rsidR="002F2CC0" w:rsidRPr="000F7260">
        <w:rPr>
          <w:rFonts w:ascii="Arial" w:hAnsi="Arial" w:cs="Arial"/>
          <w:color w:val="000000" w:themeColor="text1"/>
          <w:sz w:val="24"/>
          <w:szCs w:val="24"/>
        </w:rPr>
        <w:t>Este verano hemos alcanzado cifras iguales e incluso mejores que otras temporadas estivales previas a la pandemia</w:t>
      </w:r>
      <w:r w:rsidR="00DB42C9" w:rsidRPr="000F7260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  <w:r w:rsidR="002F2CC0" w:rsidRPr="000F7260">
        <w:rPr>
          <w:rFonts w:ascii="Arial" w:hAnsi="Arial" w:cs="Arial"/>
          <w:color w:val="000000" w:themeColor="text1"/>
          <w:sz w:val="24"/>
          <w:szCs w:val="24"/>
        </w:rPr>
        <w:t xml:space="preserve">Esto demuestra que, como ya veníamos viendo con anterioridad, </w:t>
      </w:r>
      <w:proofErr w:type="spellStart"/>
      <w:r w:rsidR="002F2CC0" w:rsidRPr="000F7260">
        <w:rPr>
          <w:rFonts w:ascii="Arial" w:hAnsi="Arial" w:cs="Arial"/>
          <w:color w:val="000000" w:themeColor="text1"/>
          <w:sz w:val="24"/>
          <w:szCs w:val="24"/>
        </w:rPr>
        <w:t>Irun</w:t>
      </w:r>
      <w:proofErr w:type="spellEnd"/>
      <w:r w:rsidR="002F2CC0" w:rsidRPr="000F7260">
        <w:rPr>
          <w:rFonts w:ascii="Arial" w:hAnsi="Arial" w:cs="Arial"/>
          <w:color w:val="000000" w:themeColor="text1"/>
          <w:sz w:val="24"/>
          <w:szCs w:val="24"/>
        </w:rPr>
        <w:t xml:space="preserve"> se está consolidando como un destino turístico atractivo, algo que trabajaremos por mantener cuando la situación mejore</w:t>
      </w:r>
      <w:r w:rsidR="00DB42C9" w:rsidRPr="000F7260">
        <w:rPr>
          <w:rFonts w:ascii="Arial" w:hAnsi="Arial" w:cs="Arial"/>
          <w:color w:val="000000" w:themeColor="text1"/>
          <w:sz w:val="24"/>
          <w:szCs w:val="24"/>
        </w:rPr>
        <w:t>”.</w:t>
      </w:r>
    </w:p>
    <w:p w14:paraId="296980FB" w14:textId="3E84C1B5" w:rsidR="00DB42C9" w:rsidRPr="000F7260" w:rsidRDefault="000C7B97" w:rsidP="000F7260">
      <w:pPr>
        <w:spacing w:line="360" w:lineRule="auto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es-ES"/>
        </w:rPr>
      </w:pPr>
      <w:r w:rsidRPr="000F7260">
        <w:rPr>
          <w:rFonts w:ascii="Arial" w:hAnsi="Arial" w:cs="Arial"/>
          <w:b/>
          <w:bCs/>
          <w:color w:val="000000" w:themeColor="text1"/>
          <w:sz w:val="24"/>
          <w:szCs w:val="24"/>
          <w:u w:val="single"/>
        </w:rPr>
        <w:t>Preferencia por las zonas rurales</w:t>
      </w:r>
    </w:p>
    <w:p w14:paraId="178A07EB" w14:textId="29E12281" w:rsidR="000C7B97" w:rsidRPr="000F7260" w:rsidRDefault="00A5407F" w:rsidP="000F7260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0F7260">
        <w:rPr>
          <w:rFonts w:ascii="Arial" w:hAnsi="Arial" w:cs="Arial"/>
          <w:color w:val="000000" w:themeColor="text1"/>
          <w:sz w:val="24"/>
          <w:szCs w:val="24"/>
        </w:rPr>
        <w:t>La</w:t>
      </w:r>
      <w:r w:rsidR="000C7B97" w:rsidRPr="000F7260">
        <w:rPr>
          <w:rFonts w:ascii="Arial" w:hAnsi="Arial" w:cs="Arial"/>
          <w:color w:val="000000" w:themeColor="text1"/>
          <w:sz w:val="24"/>
          <w:szCs w:val="24"/>
        </w:rPr>
        <w:t xml:space="preserve"> mayoría de los visitantes que se han acercado a la Oficina de Turismo han solicitado información sobre itinerarios o sendas en la naturaleza. En este sentido, en el punto de información de </w:t>
      </w:r>
      <w:proofErr w:type="spellStart"/>
      <w:r w:rsidR="000C7B97" w:rsidRPr="000F7260">
        <w:rPr>
          <w:rFonts w:ascii="Arial" w:hAnsi="Arial" w:cs="Arial"/>
          <w:color w:val="000000" w:themeColor="text1"/>
          <w:sz w:val="24"/>
          <w:szCs w:val="24"/>
        </w:rPr>
        <w:t>Lapurriturri</w:t>
      </w:r>
      <w:proofErr w:type="spellEnd"/>
      <w:r w:rsidR="000C7B97" w:rsidRPr="000F7260">
        <w:rPr>
          <w:rFonts w:ascii="Arial" w:hAnsi="Arial" w:cs="Arial"/>
          <w:color w:val="000000" w:themeColor="text1"/>
          <w:sz w:val="24"/>
          <w:szCs w:val="24"/>
        </w:rPr>
        <w:t xml:space="preserve"> se han realizado una gran cantidad de consultas.</w:t>
      </w:r>
    </w:p>
    <w:p w14:paraId="482B7979" w14:textId="42A515FF" w:rsidR="002F2CC0" w:rsidRPr="000F7260" w:rsidRDefault="002F2CC0" w:rsidP="000F7260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“La Pandemia ha provocado que muchas personas prefieran realizar un turismo activo y en zonas naturales, al aire libre. </w:t>
      </w:r>
      <w:proofErr w:type="spellStart"/>
      <w:r w:rsidRPr="000F7260">
        <w:rPr>
          <w:rFonts w:ascii="Arial" w:hAnsi="Arial" w:cs="Arial"/>
          <w:color w:val="000000" w:themeColor="text1"/>
          <w:sz w:val="24"/>
          <w:szCs w:val="24"/>
        </w:rPr>
        <w:t>Irun</w:t>
      </w:r>
      <w:proofErr w:type="spellEnd"/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 ofrece una amplia oferta en este sentido, y esta habrá sido, probablemente, una razón de peso a la hora de elegir destino por parte de las personas que nos han visitado. Sin duda, de cara al futuro, la oferta natural de </w:t>
      </w:r>
      <w:proofErr w:type="spellStart"/>
      <w:r w:rsidRPr="000F7260">
        <w:rPr>
          <w:rFonts w:ascii="Arial" w:hAnsi="Arial" w:cs="Arial"/>
          <w:color w:val="000000" w:themeColor="text1"/>
          <w:sz w:val="24"/>
          <w:szCs w:val="24"/>
        </w:rPr>
        <w:t>Irun</w:t>
      </w:r>
      <w:proofErr w:type="spellEnd"/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 seguirá siendo un punto fuerte para mantener las cifras que hemos logrado este verano”, ha asegurado María Serrano, vicepresidenta de Bidasoa activa.</w:t>
      </w:r>
    </w:p>
    <w:p w14:paraId="295674F8" w14:textId="0A87FEDF" w:rsidR="002F2CC0" w:rsidRPr="000F7260" w:rsidRDefault="002F2CC0" w:rsidP="000F7260">
      <w:pPr>
        <w:spacing w:line="360" w:lineRule="auto"/>
        <w:jc w:val="both"/>
        <w:rPr>
          <w:rFonts w:ascii="Arial" w:eastAsia="Times New Roman" w:hAnsi="Arial" w:cs="Arial"/>
          <w:color w:val="000000" w:themeColor="text1"/>
          <w:sz w:val="24"/>
          <w:szCs w:val="24"/>
          <w:lang w:eastAsia="es-ES_tradnl"/>
        </w:rPr>
      </w:pPr>
      <w:r w:rsidRPr="000F7260">
        <w:rPr>
          <w:rFonts w:ascii="Arial" w:hAnsi="Arial" w:cs="Arial"/>
          <w:color w:val="000000" w:themeColor="text1"/>
          <w:sz w:val="24"/>
          <w:szCs w:val="24"/>
        </w:rPr>
        <w:t>Por su parte</w:t>
      </w:r>
      <w:r w:rsidR="000C7B97" w:rsidRPr="000F7260">
        <w:rPr>
          <w:rFonts w:ascii="Arial" w:hAnsi="Arial" w:cs="Arial"/>
          <w:color w:val="000000" w:themeColor="text1"/>
          <w:sz w:val="24"/>
          <w:szCs w:val="24"/>
        </w:rPr>
        <w:t xml:space="preserve">, el museo </w:t>
      </w:r>
      <w:proofErr w:type="spellStart"/>
      <w:r w:rsidR="000C7B97" w:rsidRPr="000F7260">
        <w:rPr>
          <w:rFonts w:ascii="Arial" w:hAnsi="Arial" w:cs="Arial"/>
          <w:color w:val="000000" w:themeColor="text1"/>
          <w:sz w:val="24"/>
          <w:szCs w:val="24"/>
        </w:rPr>
        <w:t>Oiasso</w:t>
      </w:r>
      <w:proofErr w:type="spellEnd"/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 y las actividades que desde el mismo se organizan</w:t>
      </w:r>
      <w:r w:rsidR="000C7B97" w:rsidRPr="000F7260">
        <w:rPr>
          <w:rFonts w:ascii="Arial" w:hAnsi="Arial" w:cs="Arial"/>
          <w:color w:val="000000" w:themeColor="text1"/>
          <w:sz w:val="24"/>
          <w:szCs w:val="24"/>
        </w:rPr>
        <w:t xml:space="preserve"> ha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>n contado con una participación de 6.631 personas durante junio, julio y agosto</w:t>
      </w:r>
      <w:r w:rsidR="000C7B97" w:rsidRPr="000F7260">
        <w:rPr>
          <w:rFonts w:ascii="Arial" w:hAnsi="Arial" w:cs="Arial"/>
          <w:color w:val="000000" w:themeColor="text1"/>
          <w:sz w:val="24"/>
          <w:szCs w:val="24"/>
        </w:rPr>
        <w:t xml:space="preserve">, </w:t>
      </w:r>
      <w:r w:rsidRPr="000F7260">
        <w:rPr>
          <w:rFonts w:ascii="Arial" w:eastAsia="Times New Roman" w:hAnsi="Arial" w:cs="Arial"/>
          <w:color w:val="000000" w:themeColor="text1"/>
          <w:sz w:val="24"/>
          <w:szCs w:val="24"/>
          <w:shd w:val="clear" w:color="auto" w:fill="FFFFFF"/>
          <w:lang w:eastAsia="es-ES_tradnl"/>
        </w:rPr>
        <w:t xml:space="preserve">siendo el mejor dato desde el verano de 2014 (7.132). Ello sin contar con el público del </w:t>
      </w:r>
      <w:proofErr w:type="spellStart"/>
      <w:r w:rsidRPr="000F7260">
        <w:rPr>
          <w:rFonts w:ascii="Arial" w:eastAsia="Times New Roman" w:hAnsi="Arial" w:cs="Arial"/>
          <w:color w:val="000000" w:themeColor="text1"/>
          <w:sz w:val="24"/>
          <w:szCs w:val="24"/>
          <w:shd w:val="clear" w:color="auto" w:fill="FFFFFF"/>
          <w:lang w:eastAsia="es-ES_tradnl"/>
        </w:rPr>
        <w:t>Dies</w:t>
      </w:r>
      <w:proofErr w:type="spellEnd"/>
      <w:r w:rsidRPr="000F7260">
        <w:rPr>
          <w:rFonts w:ascii="Arial" w:eastAsia="Times New Roman" w:hAnsi="Arial" w:cs="Arial"/>
          <w:color w:val="000000" w:themeColor="text1"/>
          <w:sz w:val="24"/>
          <w:szCs w:val="24"/>
          <w:shd w:val="clear" w:color="auto" w:fill="FFFFFF"/>
          <w:lang w:eastAsia="es-ES_tradnl"/>
        </w:rPr>
        <w:t xml:space="preserve"> </w:t>
      </w:r>
      <w:proofErr w:type="spellStart"/>
      <w:r w:rsidRPr="000F7260">
        <w:rPr>
          <w:rFonts w:ascii="Arial" w:eastAsia="Times New Roman" w:hAnsi="Arial" w:cs="Arial"/>
          <w:color w:val="000000" w:themeColor="text1"/>
          <w:sz w:val="24"/>
          <w:szCs w:val="24"/>
          <w:shd w:val="clear" w:color="auto" w:fill="FFFFFF"/>
          <w:lang w:eastAsia="es-ES_tradnl"/>
        </w:rPr>
        <w:t>Oiassonis</w:t>
      </w:r>
      <w:proofErr w:type="spellEnd"/>
      <w:r w:rsidRPr="000F7260">
        <w:rPr>
          <w:rFonts w:ascii="Arial" w:eastAsia="Times New Roman" w:hAnsi="Arial" w:cs="Arial"/>
          <w:color w:val="000000" w:themeColor="text1"/>
          <w:sz w:val="24"/>
          <w:szCs w:val="24"/>
          <w:shd w:val="clear" w:color="auto" w:fill="FFFFFF"/>
          <w:lang w:eastAsia="es-ES_tradnl"/>
        </w:rPr>
        <w:t xml:space="preserve"> que, tras su cancelación el pasado verano, esta vez ha podido celebrarse, respetando todas las medidas de seguridad.</w:t>
      </w:r>
    </w:p>
    <w:p w14:paraId="0588A7D5" w14:textId="1CDEA2BF" w:rsidR="000C7B97" w:rsidRPr="000F7260" w:rsidRDefault="004171BC" w:rsidP="000F7260">
      <w:pPr>
        <w:spacing w:line="360" w:lineRule="auto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0F7260">
        <w:rPr>
          <w:rFonts w:ascii="Arial" w:hAnsi="Arial" w:cs="Arial"/>
          <w:color w:val="000000" w:themeColor="text1"/>
          <w:sz w:val="24"/>
          <w:szCs w:val="24"/>
        </w:rPr>
        <w:t>En</w:t>
      </w:r>
      <w:r w:rsidR="000C7B97" w:rsidRPr="000F7260">
        <w:rPr>
          <w:rFonts w:ascii="Arial" w:hAnsi="Arial" w:cs="Arial"/>
          <w:color w:val="000000" w:themeColor="text1"/>
          <w:sz w:val="24"/>
          <w:szCs w:val="24"/>
        </w:rPr>
        <w:t xml:space="preserve"> las últimas cuatro semanas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>, además,</w:t>
      </w:r>
      <w:r w:rsidR="000C7B97" w:rsidRPr="000F7260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E32ABA" w:rsidRPr="000F7260">
        <w:rPr>
          <w:rFonts w:ascii="Arial" w:hAnsi="Arial" w:cs="Arial"/>
          <w:color w:val="000000" w:themeColor="text1"/>
          <w:sz w:val="24"/>
          <w:szCs w:val="24"/>
        </w:rPr>
        <w:t>56</w:t>
      </w:r>
      <w:r w:rsidR="000C7B97" w:rsidRPr="000F7260">
        <w:rPr>
          <w:rFonts w:ascii="Arial" w:hAnsi="Arial" w:cs="Arial"/>
          <w:color w:val="000000" w:themeColor="text1"/>
          <w:sz w:val="24"/>
          <w:szCs w:val="24"/>
        </w:rPr>
        <w:t xml:space="preserve"> personas han </w:t>
      </w:r>
      <w:r w:rsidR="00E32ABA" w:rsidRPr="000F7260">
        <w:rPr>
          <w:rFonts w:ascii="Arial" w:hAnsi="Arial" w:cs="Arial"/>
          <w:color w:val="000000" w:themeColor="text1"/>
          <w:sz w:val="24"/>
          <w:szCs w:val="24"/>
        </w:rPr>
        <w:t>participado en las</w:t>
      </w:r>
      <w:r w:rsidR="000C7B97" w:rsidRPr="000F7260">
        <w:rPr>
          <w:rFonts w:ascii="Arial" w:hAnsi="Arial" w:cs="Arial"/>
          <w:color w:val="000000" w:themeColor="text1"/>
          <w:sz w:val="24"/>
          <w:szCs w:val="24"/>
        </w:rPr>
        <w:t xml:space="preserve"> visitas guiadas </w:t>
      </w:r>
      <w:r w:rsidR="00E32ABA" w:rsidRPr="000F7260">
        <w:rPr>
          <w:rFonts w:ascii="Arial" w:hAnsi="Arial" w:cs="Arial"/>
          <w:color w:val="000000" w:themeColor="text1"/>
          <w:sz w:val="24"/>
          <w:szCs w:val="24"/>
        </w:rPr>
        <w:t>por</w:t>
      </w:r>
      <w:r w:rsidR="000C7B97" w:rsidRPr="000F7260">
        <w:rPr>
          <w:rFonts w:ascii="Arial" w:hAnsi="Arial" w:cs="Arial"/>
          <w:color w:val="000000" w:themeColor="text1"/>
          <w:sz w:val="24"/>
          <w:szCs w:val="24"/>
        </w:rPr>
        <w:t xml:space="preserve"> la ciudad</w:t>
      </w:r>
      <w:r w:rsidRPr="000F7260">
        <w:rPr>
          <w:rFonts w:ascii="Arial" w:hAnsi="Arial" w:cs="Arial"/>
          <w:color w:val="000000" w:themeColor="text1"/>
          <w:sz w:val="24"/>
          <w:szCs w:val="24"/>
        </w:rPr>
        <w:t xml:space="preserve">. </w:t>
      </w:r>
    </w:p>
    <w:p w14:paraId="71B26C16" w14:textId="64E97755" w:rsidR="008D60E8" w:rsidRPr="000F7260" w:rsidRDefault="008D60E8" w:rsidP="000F7260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p w14:paraId="6B93F515" w14:textId="11F33898" w:rsidR="008D60E8" w:rsidRPr="000F7260" w:rsidRDefault="008D60E8" w:rsidP="000F7260">
      <w:pPr>
        <w:spacing w:line="360" w:lineRule="auto"/>
        <w:jc w:val="both"/>
        <w:rPr>
          <w:rFonts w:ascii="Arial" w:hAnsi="Arial" w:cs="Arial"/>
          <w:sz w:val="24"/>
          <w:szCs w:val="24"/>
        </w:rPr>
      </w:pPr>
    </w:p>
    <w:sectPr w:rsidR="008D60E8" w:rsidRPr="000F7260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3A0929" w14:textId="77777777" w:rsidR="005677D1" w:rsidRDefault="005677D1" w:rsidP="00FD5F20">
      <w:pPr>
        <w:spacing w:after="0" w:line="240" w:lineRule="auto"/>
      </w:pPr>
      <w:r>
        <w:separator/>
      </w:r>
    </w:p>
  </w:endnote>
  <w:endnote w:type="continuationSeparator" w:id="0">
    <w:p w14:paraId="31C00311" w14:textId="77777777" w:rsidR="005677D1" w:rsidRDefault="005677D1" w:rsidP="00FD5F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5693B3" w14:textId="77777777" w:rsidR="005677D1" w:rsidRDefault="005677D1" w:rsidP="00FD5F20">
      <w:pPr>
        <w:spacing w:after="0" w:line="240" w:lineRule="auto"/>
      </w:pPr>
      <w:r>
        <w:separator/>
      </w:r>
    </w:p>
  </w:footnote>
  <w:footnote w:type="continuationSeparator" w:id="0">
    <w:p w14:paraId="1BD875C0" w14:textId="77777777" w:rsidR="005677D1" w:rsidRDefault="005677D1" w:rsidP="00FD5F2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2E3C1C" w14:textId="105A44E3" w:rsidR="00FD5F20" w:rsidRDefault="00FD5F20">
    <w:pPr>
      <w:pStyle w:val="Encabezado"/>
    </w:pPr>
    <w:r>
      <w:rPr>
        <w:noProof/>
      </w:rPr>
      <w:drawing>
        <wp:anchor distT="0" distB="0" distL="114300" distR="114300" simplePos="0" relativeHeight="251658240" behindDoc="0" locked="0" layoutInCell="1" allowOverlap="1" wp14:anchorId="45F1E1C8" wp14:editId="2298213D">
          <wp:simplePos x="0" y="0"/>
          <wp:positionH relativeFrom="margin">
            <wp:posOffset>2190750</wp:posOffset>
          </wp:positionH>
          <wp:positionV relativeFrom="paragraph">
            <wp:posOffset>-354330</wp:posOffset>
          </wp:positionV>
          <wp:extent cx="695325" cy="695325"/>
          <wp:effectExtent l="0" t="0" r="9525" b="9525"/>
          <wp:wrapSquare wrapText="bothSides"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695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9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C461C"/>
    <w:rsid w:val="00012757"/>
    <w:rsid w:val="00061D18"/>
    <w:rsid w:val="000C7B97"/>
    <w:rsid w:val="000D0CE1"/>
    <w:rsid w:val="000F7260"/>
    <w:rsid w:val="00160296"/>
    <w:rsid w:val="001E0637"/>
    <w:rsid w:val="00243255"/>
    <w:rsid w:val="002F2CC0"/>
    <w:rsid w:val="0032290C"/>
    <w:rsid w:val="00332B19"/>
    <w:rsid w:val="004171BC"/>
    <w:rsid w:val="00464183"/>
    <w:rsid w:val="005677D1"/>
    <w:rsid w:val="005F72E4"/>
    <w:rsid w:val="00644D35"/>
    <w:rsid w:val="00645EF4"/>
    <w:rsid w:val="007B4CA0"/>
    <w:rsid w:val="008421CB"/>
    <w:rsid w:val="00892BFF"/>
    <w:rsid w:val="008A267C"/>
    <w:rsid w:val="008D60E8"/>
    <w:rsid w:val="009432EF"/>
    <w:rsid w:val="009A142C"/>
    <w:rsid w:val="009C461C"/>
    <w:rsid w:val="00A5407F"/>
    <w:rsid w:val="00D30AFF"/>
    <w:rsid w:val="00D3114A"/>
    <w:rsid w:val="00DB42C9"/>
    <w:rsid w:val="00E32ABA"/>
    <w:rsid w:val="00E83EAB"/>
    <w:rsid w:val="00FD5F20"/>
    <w:rsid w:val="00FD6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0093B3D"/>
  <w15:chartTrackingRefBased/>
  <w15:docId w15:val="{2D36E69E-1D45-41D2-BD20-748678060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D5F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D5F20"/>
  </w:style>
  <w:style w:type="paragraph" w:styleId="Piedepgina">
    <w:name w:val="footer"/>
    <w:basedOn w:val="Normal"/>
    <w:link w:val="PiedepginaCar"/>
    <w:uiPriority w:val="99"/>
    <w:unhideWhenUsed/>
    <w:rsid w:val="00FD5F2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D5F20"/>
  </w:style>
  <w:style w:type="character" w:customStyle="1" w:styleId="Ninguno">
    <w:name w:val="Ninguno"/>
    <w:rsid w:val="00892B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1254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860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7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2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68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2456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32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9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69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614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175</TotalTime>
  <Pages>2</Pages>
  <Words>582</Words>
  <Characters>3203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Ania Martínez Seisdedos</dc:creator>
  <cp:keywords/>
  <dc:description/>
  <cp:lastModifiedBy>Ania Martínez Seisdedos</cp:lastModifiedBy>
  <cp:revision>15</cp:revision>
  <dcterms:created xsi:type="dcterms:W3CDTF">2020-08-31T09:43:00Z</dcterms:created>
  <dcterms:modified xsi:type="dcterms:W3CDTF">2021-09-02T09:24:00Z</dcterms:modified>
</cp:coreProperties>
</file>